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B2" w:rsidRDefault="00B65CC5" w:rsidP="00B65CC5">
      <w:pPr>
        <w:spacing w:before="312" w:after="312"/>
        <w:ind w:firstLine="480"/>
        <w:jc w:val="center"/>
        <w:rPr>
          <w:b/>
        </w:rPr>
      </w:pPr>
      <w:bookmarkStart w:id="0" w:name="_GoBack"/>
      <w:r w:rsidRPr="00B65CC5">
        <w:rPr>
          <w:rFonts w:hint="eastAsia"/>
          <w:b/>
        </w:rPr>
        <w:t>习题十二</w:t>
      </w:r>
      <w:r w:rsidR="00A91CFD">
        <w:rPr>
          <w:rFonts w:hint="eastAsia"/>
          <w:b/>
        </w:rPr>
        <w:t xml:space="preserve">  </w:t>
      </w:r>
      <w:r w:rsidR="00A91CFD" w:rsidRPr="00A91CFD">
        <w:rPr>
          <w:rFonts w:hint="eastAsia"/>
          <w:b/>
        </w:rPr>
        <w:t>三相笼型异步电动机的反接制动控制线路安装</w:t>
      </w:r>
    </w:p>
    <w:bookmarkEnd w:id="0"/>
    <w:p w:rsidR="00615C71" w:rsidRPr="00746B59" w:rsidRDefault="00615C71" w:rsidP="00615C71">
      <w:pPr>
        <w:spacing w:line="460" w:lineRule="exact"/>
        <w:rPr>
          <w:rFonts w:asciiTheme="minorEastAsia" w:hAnsiTheme="minorEastAsia"/>
        </w:rPr>
      </w:pPr>
      <w:r w:rsidRPr="00746B59">
        <w:rPr>
          <w:rFonts w:asciiTheme="minorEastAsia" w:hAnsiTheme="minorEastAsia" w:hint="eastAsia"/>
        </w:rPr>
        <w:t>一、填空题。</w:t>
      </w:r>
    </w:p>
    <w:p w:rsidR="00615C71" w:rsidRPr="00A57812" w:rsidRDefault="00615C71" w:rsidP="00615C71">
      <w:pPr>
        <w:spacing w:line="460" w:lineRule="exact"/>
      </w:pPr>
      <w:r w:rsidRPr="00746B59">
        <w:rPr>
          <w:rFonts w:asciiTheme="minorEastAsia" w:hAnsiTheme="minorEastAsia"/>
        </w:rPr>
        <w:t>1</w:t>
      </w:r>
      <w:r w:rsidRPr="00746B59">
        <w:rPr>
          <w:rFonts w:asciiTheme="minorEastAsia" w:hAnsiTheme="minorEastAsia" w:hint="eastAsia"/>
        </w:rPr>
        <w:t>.</w:t>
      </w:r>
      <w:r w:rsidR="00A57812" w:rsidRPr="0001087C">
        <w:rPr>
          <w:rFonts w:hint="eastAsia"/>
        </w:rPr>
        <w:t>常用的电气制动有</w:t>
      </w:r>
      <w:r w:rsidR="00A57812">
        <w:rPr>
          <w:rFonts w:hint="eastAsia"/>
          <w:u w:val="single"/>
        </w:rPr>
        <w:t xml:space="preserve">           </w:t>
      </w:r>
      <w:r w:rsidR="00A57812" w:rsidRPr="0001087C">
        <w:rPr>
          <w:rFonts w:hint="eastAsia"/>
        </w:rPr>
        <w:t>和</w:t>
      </w:r>
      <w:r w:rsidR="00A57812">
        <w:rPr>
          <w:rFonts w:hint="eastAsia"/>
          <w:u w:val="single"/>
        </w:rPr>
        <w:t xml:space="preserve">             </w:t>
      </w:r>
      <w:r w:rsidR="00A57812" w:rsidRPr="0001087C">
        <w:rPr>
          <w:rFonts w:hint="eastAsia"/>
        </w:rPr>
        <w:t>。</w:t>
      </w:r>
    </w:p>
    <w:p w:rsidR="00615C71" w:rsidRPr="00746B59" w:rsidRDefault="00615C71" w:rsidP="00615C71">
      <w:pPr>
        <w:spacing w:line="460" w:lineRule="exact"/>
        <w:rPr>
          <w:rFonts w:asciiTheme="minorEastAsia" w:hAnsiTheme="minorEastAsia"/>
        </w:rPr>
      </w:pPr>
      <w:r w:rsidRPr="00746B59">
        <w:rPr>
          <w:rFonts w:asciiTheme="minorEastAsia" w:hAnsiTheme="minorEastAsia"/>
        </w:rPr>
        <w:t>2</w:t>
      </w:r>
      <w:r w:rsidRPr="00746B59">
        <w:rPr>
          <w:rFonts w:asciiTheme="minorEastAsia" w:hAnsiTheme="minorEastAsia" w:hint="eastAsia"/>
        </w:rPr>
        <w:t>.</w:t>
      </w:r>
      <w:r w:rsidR="00A57812" w:rsidRPr="0001087C">
        <w:rPr>
          <w:rFonts w:hint="eastAsia"/>
        </w:rPr>
        <w:t>电磁抱闸主要由两部分组成，即</w:t>
      </w:r>
      <w:r w:rsidR="00A57812">
        <w:rPr>
          <w:rFonts w:hint="eastAsia"/>
          <w:u w:val="single"/>
        </w:rPr>
        <w:t xml:space="preserve">                 </w:t>
      </w:r>
      <w:r w:rsidR="00A57812" w:rsidRPr="0001087C">
        <w:rPr>
          <w:rFonts w:hint="eastAsia"/>
        </w:rPr>
        <w:t>和</w:t>
      </w:r>
      <w:r w:rsidR="00A57812">
        <w:rPr>
          <w:rFonts w:hint="eastAsia"/>
          <w:u w:val="single"/>
        </w:rPr>
        <w:t xml:space="preserve">                 </w:t>
      </w:r>
      <w:r>
        <w:rPr>
          <w:rFonts w:hint="eastAsia"/>
        </w:rPr>
        <w:t>。</w:t>
      </w:r>
      <w:r w:rsidRPr="00746B59">
        <w:rPr>
          <w:rFonts w:asciiTheme="minorEastAsia" w:hAnsiTheme="minorEastAsia"/>
        </w:rPr>
        <w:t> </w:t>
      </w:r>
    </w:p>
    <w:p w:rsidR="00A57812" w:rsidRDefault="00615C71" w:rsidP="00A57812">
      <w:pPr>
        <w:spacing w:line="460" w:lineRule="exact"/>
      </w:pPr>
      <w:r w:rsidRPr="00746B59">
        <w:rPr>
          <w:rFonts w:asciiTheme="minorEastAsia" w:hAnsiTheme="minorEastAsia"/>
        </w:rPr>
        <w:t>3</w:t>
      </w:r>
      <w:r w:rsidRPr="00746B59">
        <w:rPr>
          <w:rFonts w:asciiTheme="minorEastAsia" w:hAnsiTheme="minorEastAsia" w:hint="eastAsia"/>
        </w:rPr>
        <w:t>.</w:t>
      </w:r>
      <w:r w:rsidR="00A57812" w:rsidRPr="0001087C">
        <w:rPr>
          <w:rFonts w:hint="eastAsia"/>
        </w:rPr>
        <w:t>速度继电器也称反接线制动继电器，是用来反映电动机</w:t>
      </w:r>
      <w:r w:rsidR="00A57812">
        <w:rPr>
          <w:rFonts w:hint="eastAsia"/>
          <w:u w:val="single"/>
        </w:rPr>
        <w:t xml:space="preserve">        </w:t>
      </w:r>
      <w:r w:rsidR="00A57812" w:rsidRPr="0001087C">
        <w:rPr>
          <w:rFonts w:hint="eastAsia"/>
        </w:rPr>
        <w:t>和</w:t>
      </w:r>
      <w:r w:rsidR="00A57812">
        <w:rPr>
          <w:rFonts w:hint="eastAsia"/>
          <w:u w:val="single"/>
        </w:rPr>
        <w:t xml:space="preserve">      </w:t>
      </w:r>
      <w:r w:rsidR="00A57812" w:rsidRPr="0001087C">
        <w:rPr>
          <w:rFonts w:hint="eastAsia"/>
        </w:rPr>
        <w:t>变化的继电器。</w:t>
      </w:r>
    </w:p>
    <w:p w:rsidR="00615C71" w:rsidRPr="00540040" w:rsidRDefault="00615C71" w:rsidP="00A57812">
      <w:pPr>
        <w:spacing w:line="460" w:lineRule="exact"/>
        <w:rPr>
          <w:rFonts w:asciiTheme="minorEastAsia" w:hAnsiTheme="minorEastAsia"/>
        </w:rPr>
      </w:pPr>
      <w:r w:rsidRPr="00746B59">
        <w:rPr>
          <w:rFonts w:asciiTheme="minorEastAsia" w:hAnsiTheme="minorEastAsia" w:hint="eastAsia"/>
        </w:rPr>
        <w:t>4.</w:t>
      </w:r>
      <w:r w:rsidR="006B4829" w:rsidRPr="0001087C">
        <w:rPr>
          <w:rFonts w:hint="eastAsia"/>
        </w:rPr>
        <w:t>将电动机的三根电源线的任意两根对调称为</w:t>
      </w:r>
      <w:r w:rsidR="006B4829">
        <w:rPr>
          <w:rFonts w:hint="eastAsia"/>
          <w:u w:val="single"/>
        </w:rPr>
        <w:t xml:space="preserve">          </w:t>
      </w:r>
      <w:r>
        <w:rPr>
          <w:rFonts w:asciiTheme="minorEastAsia" w:hAnsiTheme="minorEastAsia"/>
        </w:rPr>
        <w:t>。</w:t>
      </w:r>
    </w:p>
    <w:p w:rsidR="00615C71" w:rsidRDefault="00615C71" w:rsidP="00615C71">
      <w:pPr>
        <w:spacing w:line="460" w:lineRule="exact"/>
      </w:pPr>
      <w:r w:rsidRPr="00746B59">
        <w:rPr>
          <w:rFonts w:asciiTheme="minorEastAsia" w:hAnsiTheme="minorEastAsia" w:hint="eastAsia"/>
        </w:rPr>
        <w:t>5.</w:t>
      </w:r>
      <w:r w:rsidR="002406E2" w:rsidRPr="0001087C">
        <w:rPr>
          <w:rFonts w:hint="eastAsia"/>
        </w:rPr>
        <w:t>为了减小冲击电流，通常要求在电动机主电路中串接一定的电阻以限制反接制动电流，这个电阻称为</w:t>
      </w:r>
      <w:r w:rsidR="002406E2">
        <w:rPr>
          <w:rFonts w:hint="eastAsia"/>
          <w:u w:val="single"/>
        </w:rPr>
        <w:t xml:space="preserve">            </w:t>
      </w:r>
      <w:r w:rsidRPr="0001087C">
        <w:rPr>
          <w:rFonts w:hint="eastAsia"/>
        </w:rPr>
        <w:t>。</w:t>
      </w:r>
    </w:p>
    <w:p w:rsidR="006B4829" w:rsidRDefault="00615C71" w:rsidP="00615C71">
      <w:pPr>
        <w:spacing w:line="4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</w:t>
      </w:r>
      <w:r w:rsidRPr="00746B59">
        <w:rPr>
          <w:rFonts w:asciiTheme="minorEastAsia" w:hAnsiTheme="minorEastAsia"/>
        </w:rPr>
        <w:t>、</w:t>
      </w:r>
      <w:r w:rsidR="006B4829">
        <w:rPr>
          <w:rFonts w:asciiTheme="minorEastAsia" w:hAnsiTheme="minorEastAsia" w:hint="eastAsia"/>
        </w:rPr>
        <w:t>选择</w:t>
      </w:r>
      <w:r w:rsidR="006B4829">
        <w:rPr>
          <w:rFonts w:asciiTheme="minorEastAsia" w:hAnsiTheme="minorEastAsia"/>
        </w:rPr>
        <w:t>题。</w:t>
      </w:r>
    </w:p>
    <w:p w:rsidR="006B4829" w:rsidRPr="00746B59" w:rsidRDefault="006B4829" w:rsidP="006B4829">
      <w:pPr>
        <w:spacing w:line="460" w:lineRule="exact"/>
      </w:pPr>
      <w:r w:rsidRPr="00746B59">
        <w:t>1</w:t>
      </w:r>
      <w:r w:rsidRPr="00746B59">
        <w:rPr>
          <w:rFonts w:hint="eastAsia"/>
        </w:rPr>
        <w:t>.</w:t>
      </w:r>
      <w:r>
        <w:rPr>
          <w:rFonts w:hint="eastAsia"/>
        </w:rPr>
        <w:t>三相</w:t>
      </w:r>
      <w:r>
        <w:t>电动机</w:t>
      </w:r>
      <w:r>
        <w:rPr>
          <w:rFonts w:hint="eastAsia"/>
        </w:rPr>
        <w:t>在</w:t>
      </w:r>
      <w:r>
        <w:t>制动时，采用能耗制动，方法是在</w:t>
      </w:r>
      <w:r w:rsidRPr="00746B59">
        <w:rPr>
          <w:rFonts w:hint="eastAsia"/>
        </w:rPr>
        <w:t>（   ）。</w:t>
      </w:r>
    </w:p>
    <w:p w:rsidR="006B4829" w:rsidRDefault="006B4829" w:rsidP="006B4829">
      <w:pPr>
        <w:spacing w:line="460" w:lineRule="exact"/>
      </w:pPr>
      <w:r w:rsidRPr="00746B59">
        <w:t>A</w:t>
      </w:r>
      <w:r w:rsidRPr="00746B59">
        <w:rPr>
          <w:rFonts w:hint="eastAsia"/>
        </w:rPr>
        <w:t>.</w:t>
      </w:r>
      <w:r>
        <w:rPr>
          <w:rFonts w:hint="eastAsia"/>
        </w:rPr>
        <w:t>反接相</w:t>
      </w:r>
      <w:r>
        <w:t>线，反接三相电源直到电机停车</w:t>
      </w:r>
    </w:p>
    <w:p w:rsidR="006B4829" w:rsidRPr="00746B59" w:rsidRDefault="006B4829" w:rsidP="006B4829">
      <w:pPr>
        <w:spacing w:line="460" w:lineRule="exact"/>
      </w:pPr>
      <w:r w:rsidRPr="00746B59">
        <w:t>B</w:t>
      </w:r>
      <w:r w:rsidRPr="00746B59">
        <w:rPr>
          <w:rFonts w:hint="eastAsia"/>
        </w:rPr>
        <w:t>.</w:t>
      </w:r>
      <w:r>
        <w:rPr>
          <w:rFonts w:hint="eastAsia"/>
        </w:rPr>
        <w:t>反接</w:t>
      </w:r>
      <w:r>
        <w:t>相线，加入直流电源直到电机</w:t>
      </w:r>
      <w:r>
        <w:rPr>
          <w:rFonts w:hint="eastAsia"/>
        </w:rPr>
        <w:t>停车</w:t>
      </w:r>
    </w:p>
    <w:p w:rsidR="006B4829" w:rsidRDefault="006B4829" w:rsidP="006B4829">
      <w:pPr>
        <w:spacing w:line="460" w:lineRule="exact"/>
      </w:pPr>
      <w:r w:rsidRPr="00746B59">
        <w:t>C</w:t>
      </w:r>
      <w:r w:rsidRPr="00746B59">
        <w:rPr>
          <w:rFonts w:hint="eastAsia"/>
        </w:rPr>
        <w:t>.</w:t>
      </w:r>
      <w:r w:rsidR="00CB4821">
        <w:rPr>
          <w:rFonts w:hint="eastAsia"/>
        </w:rPr>
        <w:t>切断电源</w:t>
      </w:r>
      <w:r w:rsidR="00CB4821">
        <w:t>，在定子绕组加入</w:t>
      </w:r>
      <w:r w:rsidR="00CB4821">
        <w:rPr>
          <w:rFonts w:hint="eastAsia"/>
        </w:rPr>
        <w:t>单</w:t>
      </w:r>
      <w:r w:rsidR="00CB4821">
        <w:t>相电源到停车然后断电</w:t>
      </w:r>
      <w:r w:rsidRPr="00746B59">
        <w:t xml:space="preserve">               </w:t>
      </w:r>
    </w:p>
    <w:p w:rsidR="006B4829" w:rsidRPr="00746B59" w:rsidRDefault="006B4829" w:rsidP="006B4829">
      <w:pPr>
        <w:spacing w:line="460" w:lineRule="exact"/>
      </w:pPr>
      <w:r w:rsidRPr="00746B59">
        <w:t>D</w:t>
      </w:r>
      <w:r w:rsidRPr="00746B59">
        <w:rPr>
          <w:rFonts w:hint="eastAsia"/>
        </w:rPr>
        <w:t>.</w:t>
      </w:r>
      <w:r w:rsidR="00CB4821">
        <w:rPr>
          <w:rFonts w:hint="eastAsia"/>
        </w:rPr>
        <w:t>切断电源</w:t>
      </w:r>
      <w:r w:rsidR="00CB4821">
        <w:t>，在定子绕组加入直流电源，然后转子转速要到零时断开直流电源</w:t>
      </w:r>
    </w:p>
    <w:p w:rsidR="006B4829" w:rsidRPr="00746B59" w:rsidRDefault="006B4829" w:rsidP="006B4829">
      <w:pPr>
        <w:spacing w:line="460" w:lineRule="exact"/>
      </w:pPr>
      <w:r w:rsidRPr="00746B59">
        <w:t>2</w:t>
      </w:r>
      <w:r w:rsidRPr="00746B59">
        <w:rPr>
          <w:rFonts w:hint="eastAsia"/>
        </w:rPr>
        <w:t>.</w:t>
      </w:r>
      <w:r w:rsidR="00CB4821">
        <w:rPr>
          <w:rFonts w:hint="eastAsia"/>
        </w:rPr>
        <w:t>在三相</w:t>
      </w:r>
      <w:r w:rsidR="00CB4821">
        <w:t>笼式电动机的反接制动控制电路中，为了避免电动机反转，需要用</w:t>
      </w:r>
      <w:r w:rsidR="00CB4821">
        <w:rPr>
          <w:rFonts w:hint="eastAsia"/>
        </w:rPr>
        <w:t>到</w:t>
      </w:r>
      <w:r w:rsidRPr="00746B59">
        <w:rPr>
          <w:rFonts w:hint="eastAsia"/>
        </w:rPr>
        <w:t>（   ）。</w:t>
      </w:r>
    </w:p>
    <w:p w:rsidR="006B4829" w:rsidRPr="00746B59" w:rsidRDefault="006B4829" w:rsidP="006B4829">
      <w:pPr>
        <w:spacing w:line="460" w:lineRule="exact"/>
      </w:pPr>
      <w:r w:rsidRPr="00746B59">
        <w:t>A</w:t>
      </w:r>
      <w:r w:rsidRPr="00746B59">
        <w:rPr>
          <w:rFonts w:hint="eastAsia"/>
        </w:rPr>
        <w:t>.</w:t>
      </w:r>
      <w:r w:rsidR="00CB4821">
        <w:rPr>
          <w:rFonts w:hint="eastAsia"/>
        </w:rPr>
        <w:t xml:space="preserve">制动电阻                    </w:t>
      </w:r>
      <w:r w:rsidRPr="00746B59">
        <w:t>B</w:t>
      </w:r>
      <w:r w:rsidRPr="00746B59">
        <w:rPr>
          <w:rFonts w:hint="eastAsia"/>
        </w:rPr>
        <w:t>.</w:t>
      </w:r>
      <w:r w:rsidR="00CB4821">
        <w:rPr>
          <w:rFonts w:hint="eastAsia"/>
        </w:rPr>
        <w:t>中间继电器</w:t>
      </w:r>
      <w:r w:rsidRPr="00746B59">
        <w:rPr>
          <w:rFonts w:hint="eastAsia"/>
        </w:rPr>
        <w:t xml:space="preserve">         </w:t>
      </w:r>
    </w:p>
    <w:p w:rsidR="006B4829" w:rsidRPr="00746B59" w:rsidRDefault="006B4829" w:rsidP="006B4829">
      <w:pPr>
        <w:spacing w:line="460" w:lineRule="exact"/>
      </w:pPr>
      <w:r w:rsidRPr="00746B59">
        <w:t>C</w:t>
      </w:r>
      <w:r w:rsidRPr="00746B59">
        <w:rPr>
          <w:rFonts w:hint="eastAsia"/>
        </w:rPr>
        <w:t>.</w:t>
      </w:r>
      <w:r w:rsidR="00CB4821">
        <w:rPr>
          <w:rFonts w:hint="eastAsia"/>
        </w:rPr>
        <w:t xml:space="preserve">直流电源                    </w:t>
      </w:r>
      <w:r w:rsidRPr="00746B59">
        <w:rPr>
          <w:rFonts w:hint="eastAsia"/>
        </w:rPr>
        <w:t>D.</w:t>
      </w:r>
      <w:r w:rsidR="00CB4821">
        <w:rPr>
          <w:rFonts w:hint="eastAsia"/>
        </w:rPr>
        <w:t>速度继电器</w:t>
      </w:r>
      <w:r w:rsidRPr="00746B59">
        <w:t xml:space="preserve">       </w:t>
      </w:r>
    </w:p>
    <w:p w:rsidR="006B4829" w:rsidRPr="00746B59" w:rsidRDefault="006B4829" w:rsidP="006B4829">
      <w:pPr>
        <w:spacing w:line="460" w:lineRule="exact"/>
      </w:pPr>
      <w:r w:rsidRPr="00746B59">
        <w:t>3</w:t>
      </w:r>
      <w:r w:rsidRPr="00746B59">
        <w:rPr>
          <w:rFonts w:hint="eastAsia"/>
        </w:rPr>
        <w:t>.</w:t>
      </w:r>
      <w:r w:rsidR="002406E2">
        <w:rPr>
          <w:rFonts w:hint="eastAsia"/>
        </w:rPr>
        <w:t>异步电动机</w:t>
      </w:r>
      <w:r w:rsidR="002406E2">
        <w:t>的反接制动是指改变</w:t>
      </w:r>
      <w:r w:rsidRPr="00746B59">
        <w:rPr>
          <w:rFonts w:hint="eastAsia"/>
        </w:rPr>
        <w:t>（  ）。</w:t>
      </w:r>
    </w:p>
    <w:p w:rsidR="006B4829" w:rsidRPr="00746B59" w:rsidRDefault="006B4829" w:rsidP="006B4829">
      <w:pPr>
        <w:spacing w:line="460" w:lineRule="exact"/>
      </w:pPr>
      <w:r w:rsidRPr="00746B59">
        <w:t>A</w:t>
      </w:r>
      <w:r w:rsidRPr="00746B59">
        <w:rPr>
          <w:rFonts w:hint="eastAsia"/>
        </w:rPr>
        <w:t>.</w:t>
      </w:r>
      <w:r w:rsidR="002406E2">
        <w:rPr>
          <w:rFonts w:hint="eastAsia"/>
        </w:rPr>
        <w:t>电源电压</w:t>
      </w:r>
      <w:r w:rsidRPr="00746B59">
        <w:t xml:space="preserve">               </w:t>
      </w:r>
      <w:r w:rsidR="002406E2">
        <w:t xml:space="preserve">    </w:t>
      </w:r>
      <w:r w:rsidRPr="00746B59">
        <w:t>B</w:t>
      </w:r>
      <w:r w:rsidRPr="00746B59">
        <w:rPr>
          <w:rFonts w:hint="eastAsia"/>
        </w:rPr>
        <w:t>.</w:t>
      </w:r>
      <w:r w:rsidR="002406E2">
        <w:rPr>
          <w:rFonts w:hint="eastAsia"/>
        </w:rPr>
        <w:t>电源电流</w:t>
      </w:r>
    </w:p>
    <w:p w:rsidR="006B4829" w:rsidRPr="00746B59" w:rsidRDefault="006B4829" w:rsidP="006B4829">
      <w:pPr>
        <w:spacing w:line="460" w:lineRule="exact"/>
      </w:pPr>
      <w:r w:rsidRPr="00746B59">
        <w:t>C</w:t>
      </w:r>
      <w:r w:rsidRPr="00746B59">
        <w:rPr>
          <w:rFonts w:hint="eastAsia"/>
        </w:rPr>
        <w:t>.</w:t>
      </w:r>
      <w:r w:rsidR="002406E2">
        <w:rPr>
          <w:rFonts w:hint="eastAsia"/>
        </w:rPr>
        <w:t>电源相</w:t>
      </w:r>
      <w:r w:rsidR="002406E2">
        <w:t>序</w:t>
      </w:r>
      <w:r w:rsidRPr="00746B59">
        <w:t xml:space="preserve">       </w:t>
      </w:r>
      <w:r w:rsidRPr="00746B59">
        <w:rPr>
          <w:rFonts w:hint="eastAsia"/>
        </w:rPr>
        <w:t xml:space="preserve">           </w:t>
      </w:r>
      <w:r w:rsidRPr="00746B59">
        <w:t xml:space="preserve"> D</w:t>
      </w:r>
      <w:r w:rsidRPr="00746B59">
        <w:rPr>
          <w:rFonts w:hint="eastAsia"/>
        </w:rPr>
        <w:t>.</w:t>
      </w:r>
      <w:r w:rsidR="002406E2">
        <w:rPr>
          <w:rFonts w:hint="eastAsia"/>
        </w:rPr>
        <w:t>电源频率</w:t>
      </w:r>
    </w:p>
    <w:p w:rsidR="006B4829" w:rsidRPr="00746B59" w:rsidRDefault="006B4829" w:rsidP="006B4829">
      <w:pPr>
        <w:spacing w:line="460" w:lineRule="exact"/>
      </w:pPr>
      <w:r w:rsidRPr="00746B59">
        <w:t>4</w:t>
      </w:r>
      <w:r w:rsidRPr="00746B59">
        <w:rPr>
          <w:rFonts w:hint="eastAsia"/>
        </w:rPr>
        <w:t>.</w:t>
      </w:r>
      <w:r w:rsidR="00FD073B">
        <w:rPr>
          <w:rFonts w:hint="eastAsia"/>
        </w:rPr>
        <w:t>异步电动机</w:t>
      </w:r>
      <w:r w:rsidR="00FD073B">
        <w:t>的能耗制动</w:t>
      </w:r>
      <w:r w:rsidR="00FD073B">
        <w:rPr>
          <w:rFonts w:hint="eastAsia"/>
        </w:rPr>
        <w:t>采用</w:t>
      </w:r>
      <w:r w:rsidR="00FD073B">
        <w:t>的</w:t>
      </w:r>
      <w:r w:rsidR="00FD073B">
        <w:rPr>
          <w:rFonts w:hint="eastAsia"/>
        </w:rPr>
        <w:t>设备</w:t>
      </w:r>
      <w:r w:rsidR="00FD073B">
        <w:t>是</w:t>
      </w:r>
      <w:r w:rsidRPr="00746B59">
        <w:rPr>
          <w:rFonts w:hint="eastAsia"/>
        </w:rPr>
        <w:t>（  ）</w:t>
      </w:r>
      <w:r w:rsidR="00FD073B">
        <w:rPr>
          <w:rFonts w:hint="eastAsia"/>
        </w:rPr>
        <w:t>装置</w:t>
      </w:r>
      <w:r w:rsidRPr="00746B59">
        <w:rPr>
          <w:rFonts w:hint="eastAsia"/>
        </w:rPr>
        <w:t>。</w:t>
      </w:r>
    </w:p>
    <w:p w:rsidR="006B4829" w:rsidRPr="00746B59" w:rsidRDefault="006B4829" w:rsidP="006B4829">
      <w:pPr>
        <w:spacing w:line="460" w:lineRule="exact"/>
      </w:pPr>
      <w:r w:rsidRPr="00746B59">
        <w:t>A</w:t>
      </w:r>
      <w:r w:rsidRPr="00746B59">
        <w:rPr>
          <w:rFonts w:hint="eastAsia"/>
        </w:rPr>
        <w:t>.</w:t>
      </w:r>
      <w:r w:rsidR="00FD073B">
        <w:rPr>
          <w:rFonts w:hint="eastAsia"/>
        </w:rPr>
        <w:t>电磁抱</w:t>
      </w:r>
      <w:r w:rsidR="00FD073B">
        <w:t>闸</w:t>
      </w:r>
      <w:r w:rsidRPr="00746B59">
        <w:t xml:space="preserve">       </w:t>
      </w:r>
      <w:r w:rsidR="00FD073B">
        <w:t xml:space="preserve">            </w:t>
      </w:r>
      <w:r w:rsidRPr="00746B59">
        <w:t xml:space="preserve"> B</w:t>
      </w:r>
      <w:r w:rsidRPr="00746B59">
        <w:rPr>
          <w:rFonts w:hint="eastAsia"/>
        </w:rPr>
        <w:t>.</w:t>
      </w:r>
      <w:r w:rsidR="00FD073B">
        <w:rPr>
          <w:rFonts w:hint="eastAsia"/>
        </w:rPr>
        <w:t>直流电源</w:t>
      </w:r>
    </w:p>
    <w:p w:rsidR="006B4829" w:rsidRPr="00746B59" w:rsidRDefault="006B4829" w:rsidP="006B4829">
      <w:pPr>
        <w:spacing w:line="460" w:lineRule="exact"/>
      </w:pPr>
      <w:r w:rsidRPr="00746B59">
        <w:t>C</w:t>
      </w:r>
      <w:r w:rsidRPr="00746B59">
        <w:rPr>
          <w:rFonts w:hint="eastAsia"/>
        </w:rPr>
        <w:t>.</w:t>
      </w:r>
      <w:r w:rsidR="00FD073B">
        <w:rPr>
          <w:rFonts w:hint="eastAsia"/>
        </w:rPr>
        <w:t>开关与</w:t>
      </w:r>
      <w:r w:rsidR="00FD073B">
        <w:t>继电器</w:t>
      </w:r>
      <w:r w:rsidRPr="00746B59">
        <w:t xml:space="preserve">     </w:t>
      </w:r>
      <w:r w:rsidR="00FD073B">
        <w:rPr>
          <w:rFonts w:hint="eastAsia"/>
        </w:rPr>
        <w:t xml:space="preserve">           </w:t>
      </w:r>
      <w:r w:rsidRPr="00746B59">
        <w:t>D</w:t>
      </w:r>
      <w:r w:rsidRPr="00746B59">
        <w:rPr>
          <w:rFonts w:hint="eastAsia"/>
        </w:rPr>
        <w:t>.</w:t>
      </w:r>
      <w:r w:rsidR="00FD073B">
        <w:rPr>
          <w:rFonts w:hint="eastAsia"/>
        </w:rPr>
        <w:t>电阻器</w:t>
      </w:r>
    </w:p>
    <w:p w:rsidR="006B4829" w:rsidRPr="00746B59" w:rsidRDefault="006B4829" w:rsidP="006B4829">
      <w:pPr>
        <w:spacing w:line="460" w:lineRule="exact"/>
      </w:pPr>
      <w:r w:rsidRPr="00746B59">
        <w:rPr>
          <w:rFonts w:hint="eastAsia"/>
        </w:rPr>
        <w:t>5.</w:t>
      </w:r>
      <w:r w:rsidR="00993169">
        <w:rPr>
          <w:rFonts w:hint="eastAsia"/>
        </w:rPr>
        <w:t>速度继电器</w:t>
      </w:r>
      <w:r w:rsidR="00993169">
        <w:t>的作用是</w:t>
      </w:r>
      <w:r w:rsidRPr="00746B59">
        <w:t>（</w:t>
      </w:r>
      <w:r w:rsidRPr="00746B59">
        <w:rPr>
          <w:rFonts w:hint="eastAsia"/>
        </w:rPr>
        <w:t xml:space="preserve">  ）</w:t>
      </w:r>
      <w:r w:rsidRPr="00746B59">
        <w:t>。</w:t>
      </w:r>
    </w:p>
    <w:p w:rsidR="006B4829" w:rsidRPr="00746B59" w:rsidRDefault="006B4829" w:rsidP="006B4829">
      <w:pPr>
        <w:spacing w:line="460" w:lineRule="exact"/>
      </w:pPr>
      <w:r w:rsidRPr="00746B59">
        <w:t>A</w:t>
      </w:r>
      <w:r w:rsidRPr="00746B59">
        <w:rPr>
          <w:rFonts w:hint="eastAsia"/>
        </w:rPr>
        <w:t>.</w:t>
      </w:r>
      <w:r w:rsidR="00993169">
        <w:rPr>
          <w:rFonts w:hint="eastAsia"/>
        </w:rPr>
        <w:t>限制</w:t>
      </w:r>
      <w:r w:rsidR="00993169">
        <w:t>运行速度</w:t>
      </w:r>
      <w:r w:rsidRPr="00746B59">
        <w:rPr>
          <w:rFonts w:hint="eastAsia"/>
        </w:rPr>
        <w:t xml:space="preserve">            </w:t>
      </w:r>
      <w:r w:rsidRPr="00746B59">
        <w:t xml:space="preserve">        B</w:t>
      </w:r>
      <w:r w:rsidRPr="00746B59">
        <w:rPr>
          <w:rFonts w:hint="eastAsia"/>
        </w:rPr>
        <w:t>.</w:t>
      </w:r>
      <w:r w:rsidR="00993169">
        <w:rPr>
          <w:rFonts w:hint="eastAsia"/>
        </w:rPr>
        <w:t>速度计量</w:t>
      </w:r>
    </w:p>
    <w:p w:rsidR="00615C71" w:rsidRPr="0056427E" w:rsidRDefault="006B4829" w:rsidP="00615C71">
      <w:pPr>
        <w:spacing w:line="460" w:lineRule="exact"/>
      </w:pPr>
      <w:r w:rsidRPr="00746B59">
        <w:t>C</w:t>
      </w:r>
      <w:r w:rsidRPr="00746B59">
        <w:rPr>
          <w:rFonts w:hint="eastAsia"/>
        </w:rPr>
        <w:t>.</w:t>
      </w:r>
      <w:r w:rsidR="00993169">
        <w:rPr>
          <w:rFonts w:hint="eastAsia"/>
        </w:rPr>
        <w:t>反接制动</w:t>
      </w:r>
      <w:r w:rsidRPr="00746B59">
        <w:t xml:space="preserve">   </w:t>
      </w:r>
      <w:r w:rsidRPr="00746B59">
        <w:rPr>
          <w:rFonts w:hint="eastAsia"/>
        </w:rPr>
        <w:t xml:space="preserve">             </w:t>
      </w:r>
      <w:r w:rsidRPr="00746B59">
        <w:t xml:space="preserve"> </w:t>
      </w:r>
      <w:r w:rsidR="00993169">
        <w:t xml:space="preserve">      </w:t>
      </w:r>
      <w:r w:rsidRPr="00746B59">
        <w:t xml:space="preserve"> D</w:t>
      </w:r>
      <w:r w:rsidRPr="00746B59">
        <w:rPr>
          <w:rFonts w:hint="eastAsia"/>
        </w:rPr>
        <w:t>.</w:t>
      </w:r>
      <w:r w:rsidR="00993169">
        <w:rPr>
          <w:rFonts w:hint="eastAsia"/>
        </w:rPr>
        <w:t>能耗制动</w:t>
      </w:r>
    </w:p>
    <w:p w:rsidR="00615C71" w:rsidRPr="00746B59" w:rsidRDefault="00615C71" w:rsidP="00615C71">
      <w:pPr>
        <w:spacing w:line="4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</w:t>
      </w:r>
      <w:r w:rsidRPr="00746B59">
        <w:rPr>
          <w:rFonts w:asciiTheme="minorEastAsia" w:hAnsiTheme="minorEastAsia"/>
        </w:rPr>
        <w:t>、问答题</w:t>
      </w:r>
      <w:r>
        <w:rPr>
          <w:rFonts w:asciiTheme="minorEastAsia" w:hAnsiTheme="minorEastAsia" w:hint="eastAsia"/>
        </w:rPr>
        <w:t>。</w:t>
      </w:r>
      <w:r w:rsidRPr="00746B59">
        <w:rPr>
          <w:rFonts w:asciiTheme="minorEastAsia" w:hAnsiTheme="minorEastAsia"/>
        </w:rPr>
        <w:t> </w:t>
      </w:r>
    </w:p>
    <w:p w:rsidR="00615C71" w:rsidRPr="00746B59" w:rsidRDefault="00615C71" w:rsidP="00615C71">
      <w:pPr>
        <w:spacing w:line="460" w:lineRule="exact"/>
      </w:pPr>
      <w:r w:rsidRPr="00746B59">
        <w:rPr>
          <w:rFonts w:asciiTheme="minorEastAsia" w:hAnsiTheme="minorEastAsia" w:hint="eastAsia"/>
        </w:rPr>
        <w:t>1.</w:t>
      </w:r>
      <w:r w:rsidRPr="00746B59">
        <w:rPr>
          <w:rFonts w:hint="eastAsia"/>
        </w:rPr>
        <w:t xml:space="preserve"> </w:t>
      </w:r>
      <w:r w:rsidR="0056427E">
        <w:rPr>
          <w:rFonts w:hint="eastAsia"/>
        </w:rPr>
        <w:t>什么</w:t>
      </w:r>
      <w:r w:rsidR="0056427E">
        <w:t>是反接制动？</w:t>
      </w:r>
    </w:p>
    <w:p w:rsidR="00615C71" w:rsidRPr="00746B59" w:rsidRDefault="00615C71" w:rsidP="00615C71">
      <w:pPr>
        <w:spacing w:line="460" w:lineRule="exact"/>
      </w:pPr>
      <w:r w:rsidRPr="00746B59">
        <w:rPr>
          <w:rFonts w:asciiTheme="minorEastAsia" w:hAnsiTheme="minorEastAsia" w:hint="eastAsia"/>
        </w:rPr>
        <w:lastRenderedPageBreak/>
        <w:t>2.</w:t>
      </w:r>
      <w:r w:rsidRPr="00746B59">
        <w:rPr>
          <w:rFonts w:hint="eastAsia"/>
        </w:rPr>
        <w:t xml:space="preserve"> </w:t>
      </w:r>
      <w:r w:rsidR="00462C53" w:rsidRPr="0001087C">
        <w:rPr>
          <w:rFonts w:hint="eastAsia"/>
        </w:rPr>
        <w:t>速度继电器的安装有何要求？</w:t>
      </w:r>
    </w:p>
    <w:p w:rsidR="00615C71" w:rsidRPr="009D2E9F" w:rsidRDefault="00615C71" w:rsidP="00615C71">
      <w:pPr>
        <w:spacing w:line="460" w:lineRule="exact"/>
        <w:rPr>
          <w:b/>
        </w:rPr>
      </w:pPr>
      <w:r w:rsidRPr="00746B59">
        <w:rPr>
          <w:rFonts w:asciiTheme="minorEastAsia" w:hAnsiTheme="minorEastAsia" w:hint="eastAsia"/>
        </w:rPr>
        <w:t>3.</w:t>
      </w:r>
      <w:r w:rsidR="00462C53">
        <w:rPr>
          <w:rFonts w:asciiTheme="minorEastAsia" w:hAnsiTheme="minorEastAsia"/>
        </w:rPr>
        <w:t xml:space="preserve"> </w:t>
      </w:r>
      <w:r w:rsidR="00462C53">
        <w:rPr>
          <w:rFonts w:asciiTheme="minorEastAsia" w:hAnsiTheme="minorEastAsia" w:hint="eastAsia"/>
        </w:rPr>
        <w:t>试</w:t>
      </w:r>
      <w:r w:rsidR="00462C53">
        <w:rPr>
          <w:rFonts w:asciiTheme="minorEastAsia" w:hAnsiTheme="minorEastAsia"/>
        </w:rPr>
        <w:t>简述速度继电器的工作原理</w:t>
      </w:r>
      <w:r>
        <w:rPr>
          <w:rFonts w:asciiTheme="minorEastAsia" w:hAnsiTheme="minorEastAsia" w:hint="eastAsia"/>
        </w:rPr>
        <w:t>？</w:t>
      </w:r>
    </w:p>
    <w:sectPr w:rsidR="00615C71" w:rsidRPr="009D2E9F" w:rsidSect="00003FC6">
      <w:pgSz w:w="11906" w:h="16838" w:code="9"/>
      <w:pgMar w:top="1418" w:right="1418" w:bottom="1418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49" w:rsidRDefault="00FB3049" w:rsidP="00B65CC5">
      <w:r>
        <w:separator/>
      </w:r>
    </w:p>
  </w:endnote>
  <w:endnote w:type="continuationSeparator" w:id="0">
    <w:p w:rsidR="00FB3049" w:rsidRDefault="00FB3049" w:rsidP="00B6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49" w:rsidRDefault="00FB3049" w:rsidP="00B65CC5">
      <w:r>
        <w:separator/>
      </w:r>
    </w:p>
  </w:footnote>
  <w:footnote w:type="continuationSeparator" w:id="0">
    <w:p w:rsidR="00FB3049" w:rsidRDefault="00FB3049" w:rsidP="00B65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CC"/>
    <w:rsid w:val="00000D25"/>
    <w:rsid w:val="00003FC6"/>
    <w:rsid w:val="00004087"/>
    <w:rsid w:val="00004A36"/>
    <w:rsid w:val="0000779D"/>
    <w:rsid w:val="00025B7B"/>
    <w:rsid w:val="00040D8D"/>
    <w:rsid w:val="00052B13"/>
    <w:rsid w:val="00055BB3"/>
    <w:rsid w:val="00066167"/>
    <w:rsid w:val="00083D3E"/>
    <w:rsid w:val="00086225"/>
    <w:rsid w:val="000A3FC8"/>
    <w:rsid w:val="000B3B55"/>
    <w:rsid w:val="000C048E"/>
    <w:rsid w:val="000C67DE"/>
    <w:rsid w:val="000D06CC"/>
    <w:rsid w:val="000D3B78"/>
    <w:rsid w:val="000D710A"/>
    <w:rsid w:val="000E1066"/>
    <w:rsid w:val="000F41D5"/>
    <w:rsid w:val="000F5305"/>
    <w:rsid w:val="001019E5"/>
    <w:rsid w:val="001043B2"/>
    <w:rsid w:val="001144BF"/>
    <w:rsid w:val="00115CC2"/>
    <w:rsid w:val="00125150"/>
    <w:rsid w:val="0014754D"/>
    <w:rsid w:val="001841CA"/>
    <w:rsid w:val="00196C4B"/>
    <w:rsid w:val="001C36DA"/>
    <w:rsid w:val="001D4ACF"/>
    <w:rsid w:val="001D5A6A"/>
    <w:rsid w:val="001D6273"/>
    <w:rsid w:val="001D798B"/>
    <w:rsid w:val="001D7B62"/>
    <w:rsid w:val="001F3383"/>
    <w:rsid w:val="001F3E97"/>
    <w:rsid w:val="001F5E03"/>
    <w:rsid w:val="00200183"/>
    <w:rsid w:val="002004CC"/>
    <w:rsid w:val="00231F95"/>
    <w:rsid w:val="002406E2"/>
    <w:rsid w:val="002454E7"/>
    <w:rsid w:val="00252FBA"/>
    <w:rsid w:val="00253535"/>
    <w:rsid w:val="002547B7"/>
    <w:rsid w:val="00267C9F"/>
    <w:rsid w:val="00270AA6"/>
    <w:rsid w:val="00270C61"/>
    <w:rsid w:val="002710DE"/>
    <w:rsid w:val="002A0F49"/>
    <w:rsid w:val="002A550A"/>
    <w:rsid w:val="002A7C01"/>
    <w:rsid w:val="002C14DD"/>
    <w:rsid w:val="002C2268"/>
    <w:rsid w:val="002D13D7"/>
    <w:rsid w:val="002E020F"/>
    <w:rsid w:val="002F37AB"/>
    <w:rsid w:val="002F4F51"/>
    <w:rsid w:val="002F516D"/>
    <w:rsid w:val="003209BD"/>
    <w:rsid w:val="0032739D"/>
    <w:rsid w:val="00340C24"/>
    <w:rsid w:val="00370F4C"/>
    <w:rsid w:val="003870B2"/>
    <w:rsid w:val="003B11EC"/>
    <w:rsid w:val="003C61A5"/>
    <w:rsid w:val="003E30F1"/>
    <w:rsid w:val="003F241E"/>
    <w:rsid w:val="003F6E54"/>
    <w:rsid w:val="004130C3"/>
    <w:rsid w:val="00414B64"/>
    <w:rsid w:val="004237B5"/>
    <w:rsid w:val="00426A4B"/>
    <w:rsid w:val="00426FBE"/>
    <w:rsid w:val="00440528"/>
    <w:rsid w:val="004416E0"/>
    <w:rsid w:val="00450BCA"/>
    <w:rsid w:val="00462C53"/>
    <w:rsid w:val="0048491E"/>
    <w:rsid w:val="00490AD9"/>
    <w:rsid w:val="004B4229"/>
    <w:rsid w:val="004C079E"/>
    <w:rsid w:val="004C1EE2"/>
    <w:rsid w:val="004C7A33"/>
    <w:rsid w:val="004D11A7"/>
    <w:rsid w:val="004D5712"/>
    <w:rsid w:val="004E6065"/>
    <w:rsid w:val="004F07A1"/>
    <w:rsid w:val="00513B0F"/>
    <w:rsid w:val="00544A99"/>
    <w:rsid w:val="00553878"/>
    <w:rsid w:val="00561F4C"/>
    <w:rsid w:val="0056427E"/>
    <w:rsid w:val="0056780D"/>
    <w:rsid w:val="00567A0C"/>
    <w:rsid w:val="005746DB"/>
    <w:rsid w:val="00587EF8"/>
    <w:rsid w:val="005A1D44"/>
    <w:rsid w:val="005C39F0"/>
    <w:rsid w:val="005C48EB"/>
    <w:rsid w:val="005E3978"/>
    <w:rsid w:val="005E5F55"/>
    <w:rsid w:val="005F5459"/>
    <w:rsid w:val="00611EB2"/>
    <w:rsid w:val="0061416D"/>
    <w:rsid w:val="00615C71"/>
    <w:rsid w:val="006225CF"/>
    <w:rsid w:val="00622C7B"/>
    <w:rsid w:val="00632EC8"/>
    <w:rsid w:val="00656635"/>
    <w:rsid w:val="00660BCC"/>
    <w:rsid w:val="00661BAD"/>
    <w:rsid w:val="00662FE7"/>
    <w:rsid w:val="00676A62"/>
    <w:rsid w:val="00691260"/>
    <w:rsid w:val="00691907"/>
    <w:rsid w:val="00697F0B"/>
    <w:rsid w:val="006A60D7"/>
    <w:rsid w:val="006B4829"/>
    <w:rsid w:val="006B6C97"/>
    <w:rsid w:val="006D0669"/>
    <w:rsid w:val="006E2CDA"/>
    <w:rsid w:val="006F0DE1"/>
    <w:rsid w:val="006F18C0"/>
    <w:rsid w:val="006F6A78"/>
    <w:rsid w:val="007106FB"/>
    <w:rsid w:val="007240CE"/>
    <w:rsid w:val="00763768"/>
    <w:rsid w:val="00765437"/>
    <w:rsid w:val="00766217"/>
    <w:rsid w:val="00766B80"/>
    <w:rsid w:val="00775FAE"/>
    <w:rsid w:val="007928FE"/>
    <w:rsid w:val="0079589C"/>
    <w:rsid w:val="007C2CEA"/>
    <w:rsid w:val="007C7EC7"/>
    <w:rsid w:val="007D235E"/>
    <w:rsid w:val="007D3427"/>
    <w:rsid w:val="007D3F8B"/>
    <w:rsid w:val="007E0BA2"/>
    <w:rsid w:val="007E33AD"/>
    <w:rsid w:val="007F14B0"/>
    <w:rsid w:val="007F4D2C"/>
    <w:rsid w:val="00800FF2"/>
    <w:rsid w:val="0081286F"/>
    <w:rsid w:val="008142C5"/>
    <w:rsid w:val="00817181"/>
    <w:rsid w:val="00820F6A"/>
    <w:rsid w:val="00844DB2"/>
    <w:rsid w:val="00847CFA"/>
    <w:rsid w:val="00866E3E"/>
    <w:rsid w:val="0088483B"/>
    <w:rsid w:val="008865FA"/>
    <w:rsid w:val="0089525B"/>
    <w:rsid w:val="00896408"/>
    <w:rsid w:val="008B6B44"/>
    <w:rsid w:val="008C79C9"/>
    <w:rsid w:val="008D3001"/>
    <w:rsid w:val="008D42E7"/>
    <w:rsid w:val="008D48CE"/>
    <w:rsid w:val="008E5B62"/>
    <w:rsid w:val="00915CD3"/>
    <w:rsid w:val="00916E37"/>
    <w:rsid w:val="00940C8A"/>
    <w:rsid w:val="009604B2"/>
    <w:rsid w:val="00961745"/>
    <w:rsid w:val="009761A6"/>
    <w:rsid w:val="00977830"/>
    <w:rsid w:val="00981837"/>
    <w:rsid w:val="00993169"/>
    <w:rsid w:val="009A3BF5"/>
    <w:rsid w:val="009A5069"/>
    <w:rsid w:val="009C1356"/>
    <w:rsid w:val="009C13B0"/>
    <w:rsid w:val="009C28C3"/>
    <w:rsid w:val="009E1182"/>
    <w:rsid w:val="00A04216"/>
    <w:rsid w:val="00A05B8F"/>
    <w:rsid w:val="00A13F39"/>
    <w:rsid w:val="00A43D47"/>
    <w:rsid w:val="00A45542"/>
    <w:rsid w:val="00A57812"/>
    <w:rsid w:val="00A91CFD"/>
    <w:rsid w:val="00A948B8"/>
    <w:rsid w:val="00A95BE2"/>
    <w:rsid w:val="00A96808"/>
    <w:rsid w:val="00AA15C8"/>
    <w:rsid w:val="00AC4095"/>
    <w:rsid w:val="00AC442F"/>
    <w:rsid w:val="00AE2D16"/>
    <w:rsid w:val="00AE555F"/>
    <w:rsid w:val="00AF298D"/>
    <w:rsid w:val="00B1610E"/>
    <w:rsid w:val="00B16472"/>
    <w:rsid w:val="00B16D04"/>
    <w:rsid w:val="00B23C28"/>
    <w:rsid w:val="00B27456"/>
    <w:rsid w:val="00B31932"/>
    <w:rsid w:val="00B33A7E"/>
    <w:rsid w:val="00B50C6E"/>
    <w:rsid w:val="00B65CC5"/>
    <w:rsid w:val="00B771D6"/>
    <w:rsid w:val="00B77261"/>
    <w:rsid w:val="00B86376"/>
    <w:rsid w:val="00B86C7F"/>
    <w:rsid w:val="00B94284"/>
    <w:rsid w:val="00BA05C7"/>
    <w:rsid w:val="00BA3BC5"/>
    <w:rsid w:val="00BC06DD"/>
    <w:rsid w:val="00C04070"/>
    <w:rsid w:val="00C12DD3"/>
    <w:rsid w:val="00C13763"/>
    <w:rsid w:val="00C22ECA"/>
    <w:rsid w:val="00C249E8"/>
    <w:rsid w:val="00C43F28"/>
    <w:rsid w:val="00C55A99"/>
    <w:rsid w:val="00C6246D"/>
    <w:rsid w:val="00C65895"/>
    <w:rsid w:val="00C66FC6"/>
    <w:rsid w:val="00C70B22"/>
    <w:rsid w:val="00C837CB"/>
    <w:rsid w:val="00C85351"/>
    <w:rsid w:val="00C87061"/>
    <w:rsid w:val="00C9071A"/>
    <w:rsid w:val="00C935FC"/>
    <w:rsid w:val="00CB4821"/>
    <w:rsid w:val="00CC11B6"/>
    <w:rsid w:val="00CC2899"/>
    <w:rsid w:val="00CC6237"/>
    <w:rsid w:val="00CC6BC1"/>
    <w:rsid w:val="00CF1594"/>
    <w:rsid w:val="00CF3D62"/>
    <w:rsid w:val="00CF5C5B"/>
    <w:rsid w:val="00D13CCC"/>
    <w:rsid w:val="00D213C7"/>
    <w:rsid w:val="00D30E36"/>
    <w:rsid w:val="00D6459B"/>
    <w:rsid w:val="00D800BC"/>
    <w:rsid w:val="00D860AC"/>
    <w:rsid w:val="00D9252B"/>
    <w:rsid w:val="00DA27B3"/>
    <w:rsid w:val="00DA79E1"/>
    <w:rsid w:val="00DB401E"/>
    <w:rsid w:val="00DC445D"/>
    <w:rsid w:val="00DD0477"/>
    <w:rsid w:val="00DD08CD"/>
    <w:rsid w:val="00DE1806"/>
    <w:rsid w:val="00DE6BED"/>
    <w:rsid w:val="00DF0EDD"/>
    <w:rsid w:val="00DF73C7"/>
    <w:rsid w:val="00E012BF"/>
    <w:rsid w:val="00E07219"/>
    <w:rsid w:val="00E07CA0"/>
    <w:rsid w:val="00E12861"/>
    <w:rsid w:val="00E24740"/>
    <w:rsid w:val="00E31B25"/>
    <w:rsid w:val="00E40617"/>
    <w:rsid w:val="00E439C5"/>
    <w:rsid w:val="00E640A5"/>
    <w:rsid w:val="00E73454"/>
    <w:rsid w:val="00E75848"/>
    <w:rsid w:val="00E833E2"/>
    <w:rsid w:val="00E85DB1"/>
    <w:rsid w:val="00E9530C"/>
    <w:rsid w:val="00EA4A18"/>
    <w:rsid w:val="00EA5AB1"/>
    <w:rsid w:val="00EA703D"/>
    <w:rsid w:val="00EB1D82"/>
    <w:rsid w:val="00EC7A00"/>
    <w:rsid w:val="00ED449B"/>
    <w:rsid w:val="00ED5111"/>
    <w:rsid w:val="00EE0416"/>
    <w:rsid w:val="00EE4311"/>
    <w:rsid w:val="00EF2933"/>
    <w:rsid w:val="00EF755B"/>
    <w:rsid w:val="00F147EE"/>
    <w:rsid w:val="00F15727"/>
    <w:rsid w:val="00F166A3"/>
    <w:rsid w:val="00F22983"/>
    <w:rsid w:val="00F341A5"/>
    <w:rsid w:val="00F44B8D"/>
    <w:rsid w:val="00F47818"/>
    <w:rsid w:val="00F47B1B"/>
    <w:rsid w:val="00F5177F"/>
    <w:rsid w:val="00F62EDC"/>
    <w:rsid w:val="00F6755B"/>
    <w:rsid w:val="00F7358C"/>
    <w:rsid w:val="00F77D0F"/>
    <w:rsid w:val="00F82104"/>
    <w:rsid w:val="00F87E39"/>
    <w:rsid w:val="00FA1045"/>
    <w:rsid w:val="00FB3049"/>
    <w:rsid w:val="00FB612B"/>
    <w:rsid w:val="00FB624F"/>
    <w:rsid w:val="00FB7CB6"/>
    <w:rsid w:val="00FC2AE1"/>
    <w:rsid w:val="00FC5149"/>
    <w:rsid w:val="00FC5500"/>
    <w:rsid w:val="00FC6DB2"/>
    <w:rsid w:val="00FD073B"/>
    <w:rsid w:val="00FE4D38"/>
    <w:rsid w:val="00FF309F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590A7A-C4B7-472A-BA27-632C3BE4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="Times New Roman"/>
        <w:color w:val="000000" w:themeColor="text1"/>
        <w:kern w:val="2"/>
        <w:sz w:val="24"/>
        <w:szCs w:val="24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542"/>
    <w:pPr>
      <w:spacing w:line="240" w:lineRule="auto"/>
      <w:jc w:val="left"/>
    </w:pPr>
  </w:style>
  <w:style w:type="paragraph" w:styleId="1">
    <w:name w:val="heading 1"/>
    <w:basedOn w:val="a"/>
    <w:next w:val="a"/>
    <w:link w:val="1Char"/>
    <w:uiPriority w:val="9"/>
    <w:qFormat/>
    <w:rsid w:val="00A45542"/>
    <w:pPr>
      <w:keepNext/>
      <w:keepLines/>
      <w:jc w:val="center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5542"/>
    <w:pPr>
      <w:keepNext/>
      <w:keepLines/>
      <w:spacing w:beforeLines="50" w:before="50"/>
      <w:outlineLvl w:val="1"/>
    </w:pPr>
    <w:rPr>
      <w:rFonts w:ascii="Times New Roman" w:eastAsia="黑体" w:hAnsi="Times New Roman" w:cstheme="majorBidi"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45542"/>
    <w:pPr>
      <w:keepNext/>
      <w:keepLines/>
      <w:spacing w:beforeLines="50" w:before="50"/>
      <w:outlineLvl w:val="2"/>
    </w:pPr>
    <w:rPr>
      <w:rFonts w:ascii="Times New Roman" w:hAnsi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45542"/>
    <w:pPr>
      <w:keepNext/>
      <w:keepLines/>
      <w:spacing w:beforeLines="50" w:before="5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07CA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07CA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07CA0"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07CA0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07CA0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554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A45542"/>
    <w:rPr>
      <w:rFonts w:ascii="Times New Roman" w:eastAsia="黑体" w:hAnsi="Times New Roman" w:cstheme="majorBidi"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A45542"/>
    <w:rPr>
      <w:rFonts w:ascii="Times New Roman" w:eastAsia="宋体" w:hAnsi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A45542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5Char">
    <w:name w:val="标题 5 Char"/>
    <w:link w:val="5"/>
    <w:uiPriority w:val="9"/>
    <w:semiHidden/>
    <w:rsid w:val="00E07CA0"/>
    <w:rPr>
      <w:b/>
      <w:bCs/>
      <w:sz w:val="28"/>
      <w:szCs w:val="28"/>
    </w:rPr>
  </w:style>
  <w:style w:type="character" w:customStyle="1" w:styleId="6Char">
    <w:name w:val="标题 6 Char"/>
    <w:link w:val="6"/>
    <w:uiPriority w:val="9"/>
    <w:semiHidden/>
    <w:rsid w:val="00E07CA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link w:val="7"/>
    <w:uiPriority w:val="9"/>
    <w:semiHidden/>
    <w:rsid w:val="00E07CA0"/>
    <w:rPr>
      <w:b/>
      <w:bCs/>
      <w:sz w:val="24"/>
      <w:szCs w:val="24"/>
    </w:rPr>
  </w:style>
  <w:style w:type="character" w:customStyle="1" w:styleId="8Char">
    <w:name w:val="标题 8 Char"/>
    <w:link w:val="8"/>
    <w:uiPriority w:val="9"/>
    <w:semiHidden/>
    <w:rsid w:val="00E07CA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link w:val="9"/>
    <w:uiPriority w:val="9"/>
    <w:semiHidden/>
    <w:rsid w:val="00E07CA0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E07CA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link w:val="a3"/>
    <w:uiPriority w:val="10"/>
    <w:rsid w:val="00E07CA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E07CA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uiPriority w:val="11"/>
    <w:rsid w:val="00E07CA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E07CA0"/>
    <w:rPr>
      <w:b/>
      <w:bCs/>
    </w:rPr>
  </w:style>
  <w:style w:type="character" w:styleId="a6">
    <w:name w:val="Emphasis"/>
    <w:uiPriority w:val="20"/>
    <w:qFormat/>
    <w:rsid w:val="00E07CA0"/>
    <w:rPr>
      <w:i/>
      <w:iCs/>
    </w:rPr>
  </w:style>
  <w:style w:type="paragraph" w:styleId="a7">
    <w:name w:val="No Spacing"/>
    <w:link w:val="Char1"/>
    <w:uiPriority w:val="1"/>
    <w:qFormat/>
    <w:rsid w:val="00A45542"/>
    <w:pPr>
      <w:spacing w:line="240" w:lineRule="auto"/>
    </w:pPr>
  </w:style>
  <w:style w:type="character" w:customStyle="1" w:styleId="Char1">
    <w:name w:val="无间隔 Char"/>
    <w:link w:val="a7"/>
    <w:uiPriority w:val="1"/>
    <w:rsid w:val="00E07CA0"/>
  </w:style>
  <w:style w:type="paragraph" w:styleId="a8">
    <w:name w:val="List Paragraph"/>
    <w:basedOn w:val="a"/>
    <w:uiPriority w:val="34"/>
    <w:qFormat/>
    <w:rsid w:val="00E07CA0"/>
    <w:pPr>
      <w:ind w:firstLine="420"/>
    </w:pPr>
  </w:style>
  <w:style w:type="paragraph" w:styleId="a9">
    <w:name w:val="Quote"/>
    <w:basedOn w:val="a"/>
    <w:next w:val="a"/>
    <w:link w:val="Char2"/>
    <w:uiPriority w:val="29"/>
    <w:qFormat/>
    <w:rsid w:val="00E07CA0"/>
    <w:rPr>
      <w:i/>
      <w:iCs/>
    </w:rPr>
  </w:style>
  <w:style w:type="character" w:customStyle="1" w:styleId="Char2">
    <w:name w:val="引用 Char"/>
    <w:link w:val="a9"/>
    <w:uiPriority w:val="29"/>
    <w:rsid w:val="00E07CA0"/>
    <w:rPr>
      <w:i/>
      <w:iCs/>
      <w:color w:val="000000" w:themeColor="text1"/>
    </w:rPr>
  </w:style>
  <w:style w:type="paragraph" w:styleId="aa">
    <w:name w:val="Intense Quote"/>
    <w:basedOn w:val="a"/>
    <w:next w:val="a"/>
    <w:link w:val="Char3"/>
    <w:uiPriority w:val="30"/>
    <w:qFormat/>
    <w:rsid w:val="00E07C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link w:val="aa"/>
    <w:uiPriority w:val="30"/>
    <w:rsid w:val="00E07CA0"/>
    <w:rPr>
      <w:b/>
      <w:bCs/>
      <w:i/>
      <w:iCs/>
      <w:color w:val="4F81BD" w:themeColor="accent1"/>
    </w:rPr>
  </w:style>
  <w:style w:type="character" w:styleId="ab">
    <w:name w:val="Subtle Emphasis"/>
    <w:uiPriority w:val="19"/>
    <w:qFormat/>
    <w:rsid w:val="00E07CA0"/>
    <w:rPr>
      <w:i/>
      <w:iCs/>
      <w:color w:val="808080" w:themeColor="text1" w:themeTint="7F"/>
    </w:rPr>
  </w:style>
  <w:style w:type="character" w:styleId="ac">
    <w:name w:val="Intense Emphasis"/>
    <w:uiPriority w:val="21"/>
    <w:qFormat/>
    <w:rsid w:val="00E07CA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E07CA0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E07CA0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E07CA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07CA0"/>
    <w:pPr>
      <w:spacing w:before="340" w:after="330" w:line="578" w:lineRule="auto"/>
      <w:jc w:val="both"/>
      <w:outlineLvl w:val="9"/>
    </w:pPr>
    <w:rPr>
      <w:rFonts w:asciiTheme="minorHAnsi" w:eastAsiaTheme="minorEastAsia" w:hAnsiTheme="minorHAnsi"/>
      <w:b/>
      <w:sz w:val="44"/>
    </w:rPr>
  </w:style>
  <w:style w:type="paragraph" w:styleId="af0">
    <w:name w:val="caption"/>
    <w:basedOn w:val="a"/>
    <w:next w:val="a"/>
    <w:uiPriority w:val="35"/>
    <w:semiHidden/>
    <w:unhideWhenUsed/>
    <w:qFormat/>
    <w:rsid w:val="00E07CA0"/>
    <w:rPr>
      <w:rFonts w:asciiTheme="majorHAnsi" w:eastAsia="黑体" w:hAnsiTheme="majorHAnsi" w:cstheme="majorBidi"/>
      <w:sz w:val="20"/>
      <w:szCs w:val="20"/>
    </w:rPr>
  </w:style>
  <w:style w:type="table" w:customStyle="1" w:styleId="88888888888">
    <w:name w:val="88888888888"/>
    <w:basedOn w:val="a1"/>
    <w:uiPriority w:val="99"/>
    <w:rsid w:val="004C1EE2"/>
    <w:pPr>
      <w:spacing w:line="240" w:lineRule="auto"/>
    </w:pPr>
    <w:rPr>
      <w:rFonts w:asciiTheme="minorHAnsi" w:eastAsia="华文行楷" w:hAnsiTheme="minorHAnsi" w:cstheme="minorBidi"/>
      <w:color w:val="FF0000"/>
      <w:kern w:val="0"/>
      <w:sz w:val="52"/>
      <w:szCs w:val="22"/>
    </w:rPr>
    <w:tblPr>
      <w:tblInd w:w="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background1" w:themeFillShade="D9"/>
    </w:tcPr>
  </w:style>
  <w:style w:type="table" w:styleId="af1">
    <w:name w:val="Table Theme"/>
    <w:basedOn w:val="a1"/>
    <w:uiPriority w:val="99"/>
    <w:unhideWhenUsed/>
    <w:rsid w:val="004C1EE2"/>
    <w:pPr>
      <w:spacing w:after="200" w:line="276" w:lineRule="auto"/>
    </w:pPr>
    <w:rPr>
      <w:rFonts w:asciiTheme="minorHAnsi" w:eastAsiaTheme="minorEastAsia" w:hAnsiTheme="minorHAnsi" w:cstheme="minorBidi"/>
      <w:color w:val="auto"/>
      <w:kern w:val="0"/>
      <w:sz w:val="32"/>
      <w:szCs w:val="22"/>
    </w:rPr>
    <w:tblPr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styleId="af2">
    <w:name w:val="header"/>
    <w:basedOn w:val="a"/>
    <w:link w:val="Char4"/>
    <w:uiPriority w:val="99"/>
    <w:unhideWhenUsed/>
    <w:rsid w:val="00B65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rsid w:val="00B65CC5"/>
    <w:rPr>
      <w:sz w:val="18"/>
      <w:szCs w:val="18"/>
    </w:rPr>
  </w:style>
  <w:style w:type="paragraph" w:styleId="af3">
    <w:name w:val="footer"/>
    <w:basedOn w:val="a"/>
    <w:link w:val="Char5"/>
    <w:uiPriority w:val="99"/>
    <w:unhideWhenUsed/>
    <w:rsid w:val="00B65C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rsid w:val="00B65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彭建</dc:creator>
  <cp:keywords/>
  <dc:description/>
  <cp:lastModifiedBy>gta</cp:lastModifiedBy>
  <cp:revision>34</cp:revision>
  <dcterms:created xsi:type="dcterms:W3CDTF">2014-11-18T08:38:00Z</dcterms:created>
  <dcterms:modified xsi:type="dcterms:W3CDTF">2014-12-02T06:10:00Z</dcterms:modified>
</cp:coreProperties>
</file>