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B2" w:rsidRDefault="00A61C7D" w:rsidP="00A61C7D">
      <w:pPr>
        <w:spacing w:before="312" w:after="312"/>
        <w:ind w:firstLine="480"/>
        <w:jc w:val="center"/>
        <w:rPr>
          <w:b/>
        </w:rPr>
      </w:pPr>
      <w:bookmarkStart w:id="0" w:name="_GoBack"/>
      <w:r w:rsidRPr="00A61C7D">
        <w:rPr>
          <w:rFonts w:hint="eastAsia"/>
          <w:b/>
        </w:rPr>
        <w:t>习题二十</w:t>
      </w:r>
      <w:r w:rsidR="00133F12">
        <w:rPr>
          <w:rFonts w:hint="eastAsia"/>
          <w:b/>
        </w:rPr>
        <w:t xml:space="preserve">  </w:t>
      </w:r>
      <w:r w:rsidR="00133F12" w:rsidRPr="00133F12">
        <w:rPr>
          <w:rFonts w:hint="eastAsia"/>
          <w:b/>
        </w:rPr>
        <w:t>三相异步电动机正、反转和星形</w:t>
      </w:r>
      <w:r w:rsidR="00133F12" w:rsidRPr="00133F12">
        <w:rPr>
          <w:b/>
        </w:rPr>
        <w:t>/三角形降压启动PLC的控制</w:t>
      </w:r>
    </w:p>
    <w:bookmarkEnd w:id="0"/>
    <w:p w:rsidR="00EA71FB" w:rsidRPr="00746B59" w:rsidRDefault="00EA71FB" w:rsidP="00EA71FB">
      <w:pPr>
        <w:spacing w:line="460" w:lineRule="exact"/>
        <w:rPr>
          <w:rFonts w:asciiTheme="minorEastAsia" w:hAnsiTheme="minorEastAsia"/>
        </w:rPr>
      </w:pPr>
      <w:r w:rsidRPr="00746B59">
        <w:rPr>
          <w:rFonts w:asciiTheme="minorEastAsia" w:hAnsiTheme="minorEastAsia" w:hint="eastAsia"/>
        </w:rPr>
        <w:t>一、填空题。</w:t>
      </w:r>
    </w:p>
    <w:p w:rsidR="00EA71FB" w:rsidRPr="00A57812" w:rsidRDefault="00EA71FB" w:rsidP="00EA71FB">
      <w:pPr>
        <w:spacing w:line="460" w:lineRule="exact"/>
      </w:pPr>
      <w:r w:rsidRPr="00746B59">
        <w:rPr>
          <w:rFonts w:asciiTheme="minorEastAsia" w:hAnsiTheme="minorEastAsia"/>
        </w:rPr>
        <w:t>1</w:t>
      </w:r>
      <w:r w:rsidRPr="00746B59">
        <w:rPr>
          <w:rFonts w:asciiTheme="minorEastAsia" w:hAnsiTheme="minorEastAsia" w:hint="eastAsia"/>
        </w:rPr>
        <w:t>.</w:t>
      </w:r>
      <w:r w:rsidRPr="00454B79">
        <w:rPr>
          <w:rFonts w:hint="eastAsia"/>
        </w:rPr>
        <w:t>电动机在正、反转切换时，由于PLC内部元件动作的快速性和接触器动作的</w:t>
      </w:r>
      <w:r w:rsidR="00CC085F">
        <w:rPr>
          <w:rFonts w:hint="eastAsia"/>
          <w:u w:val="single"/>
        </w:rPr>
        <w:t xml:space="preserve">    </w:t>
      </w:r>
      <w:r w:rsidRPr="00454B79">
        <w:rPr>
          <w:rFonts w:hint="eastAsia"/>
        </w:rPr>
        <w:t>，可能会造成</w:t>
      </w:r>
      <w:r w:rsidR="00CC085F">
        <w:rPr>
          <w:rFonts w:hint="eastAsia"/>
          <w:u w:val="single"/>
        </w:rPr>
        <w:t xml:space="preserve">         </w:t>
      </w:r>
      <w:r w:rsidRPr="00454B79">
        <w:rPr>
          <w:rFonts w:hint="eastAsia"/>
        </w:rPr>
        <w:t>，所以在输出回路利用接触器的常闭触点采取</w:t>
      </w:r>
      <w:r w:rsidR="00CC085F">
        <w:rPr>
          <w:rFonts w:hint="eastAsia"/>
          <w:u w:val="single"/>
        </w:rPr>
        <w:t xml:space="preserve">         </w:t>
      </w:r>
      <w:r w:rsidRPr="00454B79">
        <w:rPr>
          <w:rFonts w:hint="eastAsia"/>
        </w:rPr>
        <w:t>措施。</w:t>
      </w:r>
    </w:p>
    <w:p w:rsidR="00EA71FB" w:rsidRPr="00DA72DC" w:rsidRDefault="00EA71FB" w:rsidP="00EA71FB">
      <w:pPr>
        <w:spacing w:line="460" w:lineRule="exact"/>
      </w:pPr>
      <w:r w:rsidRPr="00746B59">
        <w:rPr>
          <w:rFonts w:asciiTheme="minorEastAsia" w:hAnsiTheme="minorEastAsia"/>
        </w:rPr>
        <w:t>2</w:t>
      </w:r>
      <w:r w:rsidRPr="00746B59">
        <w:rPr>
          <w:rFonts w:asciiTheme="minorEastAsia" w:hAnsiTheme="minorEastAsia" w:hint="eastAsia"/>
        </w:rPr>
        <w:t>.</w:t>
      </w:r>
      <w:r w:rsidR="00CC085F">
        <w:rPr>
          <w:rFonts w:asciiTheme="minorEastAsia" w:hAnsiTheme="minorEastAsia"/>
          <w:u w:val="single"/>
        </w:rPr>
        <w:t xml:space="preserve">       </w:t>
      </w:r>
      <w:r w:rsidR="00CC085F">
        <w:rPr>
          <w:rFonts w:asciiTheme="minorEastAsia" w:hAnsiTheme="minorEastAsia" w:hint="eastAsia"/>
        </w:rPr>
        <w:t>指令</w:t>
      </w:r>
      <w:r w:rsidR="00CC085F" w:rsidRPr="00454B79">
        <w:rPr>
          <w:rFonts w:hint="eastAsia"/>
        </w:rPr>
        <w:t>为进栈指令；</w:t>
      </w:r>
      <w:r w:rsidR="00CC085F">
        <w:rPr>
          <w:rFonts w:hint="eastAsia"/>
          <w:u w:val="single"/>
        </w:rPr>
        <w:t xml:space="preserve">        </w:t>
      </w:r>
      <w:r w:rsidR="00CC085F">
        <w:rPr>
          <w:rFonts w:hint="eastAsia"/>
        </w:rPr>
        <w:t>指令</w:t>
      </w:r>
      <w:r w:rsidR="00CC085F" w:rsidRPr="00454B79">
        <w:rPr>
          <w:rFonts w:hint="eastAsia"/>
        </w:rPr>
        <w:t>为读栈指令；</w:t>
      </w:r>
      <w:r w:rsidR="00CC085F">
        <w:rPr>
          <w:rFonts w:hint="eastAsia"/>
          <w:u w:val="single"/>
        </w:rPr>
        <w:t xml:space="preserve">       </w:t>
      </w:r>
      <w:r w:rsidR="00CC085F">
        <w:rPr>
          <w:rFonts w:hint="eastAsia"/>
        </w:rPr>
        <w:t>指令</w:t>
      </w:r>
      <w:r w:rsidR="00CC085F" w:rsidRPr="00454B79">
        <w:rPr>
          <w:rFonts w:hint="eastAsia"/>
        </w:rPr>
        <w:t>为出栈（读并清除）指令。</w:t>
      </w:r>
    </w:p>
    <w:p w:rsidR="00EA71FB" w:rsidRPr="00454B79" w:rsidRDefault="00EA71FB" w:rsidP="00EA71FB">
      <w:pPr>
        <w:spacing w:line="460" w:lineRule="exact"/>
      </w:pPr>
      <w:r w:rsidRPr="00746B59">
        <w:rPr>
          <w:rFonts w:asciiTheme="minorEastAsia" w:hAnsiTheme="minorEastAsia"/>
        </w:rPr>
        <w:t>3</w:t>
      </w:r>
      <w:r w:rsidRPr="00746B59">
        <w:rPr>
          <w:rFonts w:asciiTheme="minorEastAsia" w:hAnsiTheme="minorEastAsia" w:hint="eastAsia"/>
        </w:rPr>
        <w:t>.</w:t>
      </w:r>
      <w:r w:rsidR="00DA72DC" w:rsidRPr="00454B79">
        <w:rPr>
          <w:rFonts w:hint="eastAsia"/>
        </w:rPr>
        <w:t>FX</w:t>
      </w:r>
      <w:r w:rsidR="00DA72DC" w:rsidRPr="00454B79">
        <w:rPr>
          <w:rFonts w:hint="eastAsia"/>
          <w:vertAlign w:val="subscript"/>
        </w:rPr>
        <w:t>2N</w:t>
      </w:r>
      <w:r w:rsidR="00DA72DC" w:rsidRPr="00454B79">
        <w:rPr>
          <w:rFonts w:hint="eastAsia"/>
        </w:rPr>
        <w:t>系列的PLC有11个存储中间结果的存储区域，称为</w:t>
      </w:r>
      <w:r w:rsidR="00DA72DC">
        <w:rPr>
          <w:rFonts w:hint="eastAsia"/>
          <w:u w:val="single"/>
        </w:rPr>
        <w:t xml:space="preserve">              </w:t>
      </w:r>
      <w:r w:rsidR="00DA72DC" w:rsidRPr="00454B79">
        <w:rPr>
          <w:rFonts w:hint="eastAsia"/>
        </w:rPr>
        <w:t>。</w:t>
      </w:r>
    </w:p>
    <w:p w:rsidR="00EA71FB" w:rsidRPr="00205B50" w:rsidRDefault="00EA71FB" w:rsidP="00EA71FB">
      <w:pPr>
        <w:spacing w:line="460" w:lineRule="exact"/>
      </w:pPr>
      <w:r w:rsidRPr="00746B59">
        <w:rPr>
          <w:rFonts w:asciiTheme="minorEastAsia" w:hAnsiTheme="minorEastAsia" w:hint="eastAsia"/>
        </w:rPr>
        <w:t>4.</w:t>
      </w:r>
      <w:r w:rsidR="00DA72DC" w:rsidRPr="00454B79">
        <w:rPr>
          <w:rFonts w:hint="eastAsia"/>
        </w:rPr>
        <w:t>多重输出指令的入栈、出栈工作方式是：</w:t>
      </w:r>
      <w:r w:rsidR="00DA72DC">
        <w:rPr>
          <w:rFonts w:hint="eastAsia"/>
          <w:u w:val="single"/>
        </w:rPr>
        <w:t xml:space="preserve">                            </w:t>
      </w:r>
      <w:r w:rsidRPr="00454B79">
        <w:rPr>
          <w:rFonts w:hint="eastAsia"/>
        </w:rPr>
        <w:t>。</w:t>
      </w:r>
    </w:p>
    <w:p w:rsidR="00EA71FB" w:rsidRDefault="00EA71FB" w:rsidP="00EA71FB">
      <w:pPr>
        <w:spacing w:line="460" w:lineRule="exact"/>
      </w:pPr>
      <w:r w:rsidRPr="00746B59">
        <w:rPr>
          <w:rFonts w:asciiTheme="minorEastAsia" w:hAnsiTheme="minorEastAsia" w:hint="eastAsia"/>
        </w:rPr>
        <w:t>5.</w:t>
      </w:r>
      <w:r w:rsidR="00DA72DC">
        <w:rPr>
          <w:rFonts w:asciiTheme="minorEastAsia" w:hAnsiTheme="minorEastAsia"/>
          <w:u w:val="single"/>
        </w:rPr>
        <w:t xml:space="preserve">           </w:t>
      </w:r>
      <w:r w:rsidR="00DA72DC" w:rsidRPr="00DA72DC">
        <w:rPr>
          <w:rFonts w:asciiTheme="minorEastAsia" w:hAnsiTheme="minorEastAsia" w:hint="eastAsia"/>
        </w:rPr>
        <w:t>指令</w:t>
      </w:r>
      <w:r w:rsidR="00DA72DC" w:rsidRPr="00454B79">
        <w:rPr>
          <w:rFonts w:hint="eastAsia"/>
        </w:rPr>
        <w:t>为主控指令；</w:t>
      </w:r>
      <w:r w:rsidR="00DA72DC">
        <w:rPr>
          <w:rFonts w:hint="eastAsia"/>
          <w:u w:val="single"/>
        </w:rPr>
        <w:t xml:space="preserve">              </w:t>
      </w:r>
      <w:r w:rsidR="00DA72DC">
        <w:rPr>
          <w:rFonts w:hint="eastAsia"/>
        </w:rPr>
        <w:t>指令</w:t>
      </w:r>
      <w:r w:rsidR="00DA72DC" w:rsidRPr="00454B79">
        <w:rPr>
          <w:rFonts w:hint="eastAsia"/>
        </w:rPr>
        <w:t>为主控复位指令</w:t>
      </w:r>
      <w:r w:rsidRPr="00454B79">
        <w:rPr>
          <w:rFonts w:hint="eastAsia"/>
        </w:rPr>
        <w:t>。</w:t>
      </w:r>
    </w:p>
    <w:p w:rsidR="00EA71FB" w:rsidRPr="00746B59" w:rsidRDefault="00EA71FB" w:rsidP="00EA71FB">
      <w:pPr>
        <w:spacing w:line="4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</w:t>
      </w:r>
      <w:r w:rsidRPr="00746B59">
        <w:rPr>
          <w:rFonts w:asciiTheme="minorEastAsia" w:hAnsiTheme="minorEastAsia"/>
        </w:rPr>
        <w:t>、判断题</w:t>
      </w:r>
      <w:r>
        <w:rPr>
          <w:rFonts w:asciiTheme="minorEastAsia" w:hAnsiTheme="minorEastAsia" w:hint="eastAsia"/>
        </w:rPr>
        <w:t>。</w:t>
      </w:r>
      <w:r w:rsidRPr="00746B59">
        <w:rPr>
          <w:rFonts w:asciiTheme="minorEastAsia" w:hAnsiTheme="minorEastAsia"/>
        </w:rPr>
        <w:t> </w:t>
      </w:r>
    </w:p>
    <w:p w:rsidR="00EA71FB" w:rsidRPr="005D5D73" w:rsidRDefault="00EA71FB" w:rsidP="00EA71FB">
      <w:pPr>
        <w:spacing w:line="460" w:lineRule="exact"/>
      </w:pPr>
      <w:r w:rsidRPr="00746B59">
        <w:rPr>
          <w:rFonts w:asciiTheme="minorEastAsia" w:hAnsiTheme="minorEastAsia"/>
        </w:rPr>
        <w:t>1</w:t>
      </w:r>
      <w:r w:rsidRPr="00746B59">
        <w:rPr>
          <w:rFonts w:asciiTheme="minorEastAsia" w:hAnsiTheme="minorEastAsia" w:hint="eastAsia"/>
        </w:rPr>
        <w:t>.</w:t>
      </w:r>
      <w:r w:rsidR="00DA72DC" w:rsidRPr="00454B79">
        <w:rPr>
          <w:rFonts w:hint="eastAsia"/>
        </w:rPr>
        <w:t>程序</w:t>
      </w:r>
      <w:r w:rsidR="00DA72DC">
        <w:rPr>
          <w:rFonts w:hint="eastAsia"/>
        </w:rPr>
        <w:t>编程时</w:t>
      </w:r>
      <w:r w:rsidR="00DA72DC" w:rsidRPr="00454B79">
        <w:rPr>
          <w:rFonts w:hint="eastAsia"/>
        </w:rPr>
        <w:t>应按自上而下，从左到右的顺序编制</w:t>
      </w:r>
      <w:r>
        <w:rPr>
          <w:rFonts w:hint="eastAsia"/>
        </w:rPr>
        <w:t>。</w:t>
      </w:r>
      <w:r>
        <w:t>（</w:t>
      </w:r>
      <w:r>
        <w:rPr>
          <w:rFonts w:hint="eastAsia"/>
        </w:rPr>
        <w:t xml:space="preserve">  ）</w:t>
      </w:r>
    </w:p>
    <w:p w:rsidR="00EA71FB" w:rsidRPr="00746B59" w:rsidRDefault="00EA71FB" w:rsidP="00EA71FB">
      <w:pPr>
        <w:spacing w:line="460" w:lineRule="exact"/>
        <w:rPr>
          <w:rFonts w:asciiTheme="minorEastAsia" w:hAnsiTheme="minorEastAsia"/>
        </w:rPr>
      </w:pPr>
      <w:r w:rsidRPr="00746B59">
        <w:rPr>
          <w:rFonts w:asciiTheme="minorEastAsia" w:hAnsiTheme="minorEastAsia"/>
        </w:rPr>
        <w:t>2</w:t>
      </w:r>
      <w:r w:rsidRPr="00746B59">
        <w:rPr>
          <w:rFonts w:asciiTheme="minorEastAsia" w:hAnsiTheme="minorEastAsia" w:hint="eastAsia"/>
        </w:rPr>
        <w:t>.</w:t>
      </w:r>
      <w:r w:rsidR="00117C42" w:rsidRPr="00454B79">
        <w:rPr>
          <w:rFonts w:hint="eastAsia"/>
        </w:rPr>
        <w:t>主控指令所完成的操作功能是：当某一触点（或某一组触点）的条件满足时，按正常顺序执行；当这一条件不满足时，则不执行某部分程序，与这部分程序相关的继电器状态全为零</w:t>
      </w:r>
      <w:r w:rsidRPr="00746B59">
        <w:rPr>
          <w:rFonts w:asciiTheme="minorEastAsia" w:hAnsiTheme="minorEastAsia" w:hint="eastAsia"/>
        </w:rPr>
        <w:t>。 （   ）</w:t>
      </w:r>
    </w:p>
    <w:p w:rsidR="00EA71FB" w:rsidRPr="00746B59" w:rsidRDefault="00EA71FB" w:rsidP="00EA71FB">
      <w:pPr>
        <w:spacing w:line="460" w:lineRule="exact"/>
        <w:rPr>
          <w:rFonts w:asciiTheme="minorEastAsia" w:hAnsiTheme="minorEastAsia"/>
        </w:rPr>
      </w:pPr>
      <w:r w:rsidRPr="00746B59">
        <w:rPr>
          <w:rFonts w:asciiTheme="minorEastAsia" w:hAnsiTheme="minorEastAsia"/>
        </w:rPr>
        <w:t>3</w:t>
      </w:r>
      <w:r w:rsidRPr="00746B59">
        <w:rPr>
          <w:rFonts w:asciiTheme="minorEastAsia" w:hAnsiTheme="minorEastAsia" w:hint="eastAsia"/>
        </w:rPr>
        <w:t>.</w:t>
      </w:r>
      <w:r w:rsidR="00117C42" w:rsidRPr="00454B79">
        <w:rPr>
          <w:rFonts w:hint="eastAsia"/>
        </w:rPr>
        <w:t>MPS、MPP两指令</w:t>
      </w:r>
      <w:r w:rsidR="00117C42">
        <w:rPr>
          <w:rFonts w:hint="eastAsia"/>
        </w:rPr>
        <w:t>总是</w:t>
      </w:r>
      <w:r w:rsidR="00117C42" w:rsidRPr="00454B79">
        <w:rPr>
          <w:rFonts w:hint="eastAsia"/>
        </w:rPr>
        <w:t>成对出现</w:t>
      </w:r>
      <w:r w:rsidRPr="00746B59">
        <w:rPr>
          <w:rFonts w:asciiTheme="minorEastAsia" w:hAnsiTheme="minorEastAsia"/>
        </w:rPr>
        <w:t>。（</w:t>
      </w:r>
      <w:r w:rsidRPr="00746B59">
        <w:rPr>
          <w:rFonts w:asciiTheme="minorEastAsia" w:hAnsiTheme="minorEastAsia" w:hint="eastAsia"/>
        </w:rPr>
        <w:t xml:space="preserve">  ）</w:t>
      </w:r>
    </w:p>
    <w:p w:rsidR="00EA71FB" w:rsidRPr="00117C42" w:rsidRDefault="00EA71FB" w:rsidP="00117C42">
      <w:r w:rsidRPr="00746B59">
        <w:rPr>
          <w:rFonts w:asciiTheme="minorEastAsia" w:hAnsiTheme="minorEastAsia"/>
        </w:rPr>
        <w:t>4</w:t>
      </w:r>
      <w:r w:rsidRPr="00746B59">
        <w:rPr>
          <w:rFonts w:asciiTheme="minorEastAsia" w:hAnsiTheme="minorEastAsia" w:hint="eastAsia"/>
        </w:rPr>
        <w:t>.</w:t>
      </w:r>
      <w:r w:rsidR="00117C42" w:rsidRPr="00454B79">
        <w:rPr>
          <w:rFonts w:hint="eastAsia"/>
        </w:rPr>
        <w:t>MC、MCR两条指令的操作目标元件是Y</w:t>
      </w:r>
      <w:r w:rsidR="00117C42">
        <w:rPr>
          <w:rFonts w:hint="eastAsia"/>
        </w:rPr>
        <w:t>、</w:t>
      </w:r>
      <w:r w:rsidR="00117C42" w:rsidRPr="00454B79">
        <w:rPr>
          <w:rFonts w:hint="eastAsia"/>
        </w:rPr>
        <w:t>M</w:t>
      </w:r>
      <w:r w:rsidR="00117C42">
        <w:rPr>
          <w:rFonts w:hint="eastAsia"/>
        </w:rPr>
        <w:t>，但</w:t>
      </w:r>
      <w:r w:rsidR="00117C42" w:rsidRPr="00454B79">
        <w:rPr>
          <w:rFonts w:hint="eastAsia"/>
        </w:rPr>
        <w:t>允许使用特殊的辅助继电器。</w:t>
      </w:r>
      <w:r w:rsidRPr="00746B59">
        <w:rPr>
          <w:rFonts w:asciiTheme="minorEastAsia" w:hAnsiTheme="minorEastAsia"/>
        </w:rPr>
        <w:t>（</w:t>
      </w:r>
      <w:r w:rsidRPr="00746B59">
        <w:rPr>
          <w:rFonts w:asciiTheme="minorEastAsia" w:hAnsiTheme="minorEastAsia" w:hint="eastAsia"/>
        </w:rPr>
        <w:t xml:space="preserve">  ）</w:t>
      </w:r>
    </w:p>
    <w:p w:rsidR="00EA71FB" w:rsidRPr="00F07C2F" w:rsidRDefault="00EA71FB" w:rsidP="00EA71FB">
      <w:pPr>
        <w:spacing w:line="460" w:lineRule="exact"/>
      </w:pPr>
      <w:r w:rsidRPr="00746B59">
        <w:rPr>
          <w:rFonts w:asciiTheme="minorEastAsia" w:hAnsiTheme="minorEastAsia"/>
        </w:rPr>
        <w:t>5</w:t>
      </w:r>
      <w:r w:rsidRPr="00746B59">
        <w:rPr>
          <w:rFonts w:asciiTheme="minorEastAsia" w:hAnsiTheme="minorEastAsia" w:hint="eastAsia"/>
        </w:rPr>
        <w:t>.</w:t>
      </w:r>
      <w:r w:rsidR="00117C42" w:rsidRPr="00454B79">
        <w:rPr>
          <w:rFonts w:hint="eastAsia"/>
        </w:rPr>
        <w:t>线圈</w:t>
      </w:r>
      <w:r w:rsidR="00117C42">
        <w:rPr>
          <w:rFonts w:hint="eastAsia"/>
        </w:rPr>
        <w:t>可以</w:t>
      </w:r>
      <w:r w:rsidR="00117C42" w:rsidRPr="00454B79">
        <w:rPr>
          <w:rFonts w:hint="eastAsia"/>
        </w:rPr>
        <w:t>直接与左母线相连</w:t>
      </w:r>
      <w:r w:rsidRPr="00746B59">
        <w:rPr>
          <w:rFonts w:asciiTheme="minorEastAsia" w:hAnsiTheme="minorEastAsia"/>
        </w:rPr>
        <w:t>。（</w:t>
      </w:r>
      <w:r w:rsidRPr="00746B59">
        <w:rPr>
          <w:rFonts w:asciiTheme="minorEastAsia" w:hAnsiTheme="minorEastAsia" w:hint="eastAsia"/>
        </w:rPr>
        <w:t xml:space="preserve">  </w:t>
      </w:r>
      <w:r w:rsidRPr="00746B59">
        <w:rPr>
          <w:rFonts w:asciiTheme="minorEastAsia" w:hAnsiTheme="minorEastAsia"/>
        </w:rPr>
        <w:t>）</w:t>
      </w:r>
    </w:p>
    <w:p w:rsidR="00EA71FB" w:rsidRPr="00746B59" w:rsidRDefault="00EA71FB" w:rsidP="00EA71FB">
      <w:pPr>
        <w:spacing w:line="4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</w:t>
      </w:r>
      <w:r w:rsidRPr="00746B59">
        <w:rPr>
          <w:rFonts w:asciiTheme="minorEastAsia" w:hAnsiTheme="minorEastAsia"/>
        </w:rPr>
        <w:t>、问答题</w:t>
      </w:r>
      <w:r>
        <w:rPr>
          <w:rFonts w:asciiTheme="minorEastAsia" w:hAnsiTheme="minorEastAsia" w:hint="eastAsia"/>
        </w:rPr>
        <w:t>。</w:t>
      </w:r>
      <w:r w:rsidRPr="00746B59">
        <w:rPr>
          <w:rFonts w:asciiTheme="minorEastAsia" w:hAnsiTheme="minorEastAsia"/>
        </w:rPr>
        <w:t> </w:t>
      </w:r>
    </w:p>
    <w:p w:rsidR="00EA71FB" w:rsidRPr="003F17D4" w:rsidRDefault="00EA71FB" w:rsidP="003C68A7">
      <w:pPr>
        <w:spacing w:line="460" w:lineRule="exact"/>
      </w:pPr>
      <w:r w:rsidRPr="00746B59">
        <w:rPr>
          <w:rFonts w:asciiTheme="minorEastAsia" w:hAnsiTheme="minorEastAsia" w:hint="eastAsia"/>
        </w:rPr>
        <w:t>1.</w:t>
      </w:r>
      <w:r w:rsidR="003C68A7">
        <w:rPr>
          <w:rFonts w:asciiTheme="minorEastAsia" w:hAnsiTheme="minorEastAsia" w:hint="eastAsia"/>
        </w:rPr>
        <w:t>编程</w:t>
      </w:r>
      <w:r w:rsidR="003C68A7">
        <w:rPr>
          <w:rFonts w:asciiTheme="minorEastAsia" w:hAnsiTheme="minorEastAsia"/>
        </w:rPr>
        <w:t>时</w:t>
      </w:r>
      <w:r w:rsidR="003C68A7">
        <w:rPr>
          <w:rFonts w:asciiTheme="minorEastAsia" w:hAnsiTheme="minorEastAsia" w:hint="eastAsia"/>
        </w:rPr>
        <w:t>需要</w:t>
      </w:r>
      <w:r w:rsidR="003C68A7">
        <w:rPr>
          <w:rFonts w:asciiTheme="minorEastAsia" w:hAnsiTheme="minorEastAsia"/>
        </w:rPr>
        <w:t>注意哪些地方？</w:t>
      </w:r>
    </w:p>
    <w:p w:rsidR="0098322F" w:rsidRPr="00454B79" w:rsidRDefault="003C68A7" w:rsidP="0098322F">
      <w:pPr>
        <w:spacing w:line="460" w:lineRule="exact"/>
      </w:pPr>
      <w:r>
        <w:rPr>
          <w:rFonts w:asciiTheme="minorEastAsia" w:hAnsiTheme="minorEastAsia"/>
        </w:rPr>
        <w:t>2</w:t>
      </w:r>
      <w:r w:rsidR="00EA71FB" w:rsidRPr="00746B59">
        <w:rPr>
          <w:rFonts w:asciiTheme="minorEastAsia" w:hAnsiTheme="minorEastAsia" w:hint="eastAsia"/>
        </w:rPr>
        <w:t>.</w:t>
      </w:r>
      <w:r w:rsidR="0098322F">
        <w:rPr>
          <w:rFonts w:hint="eastAsia"/>
        </w:rPr>
        <w:t>设计一个三相异步电动机星形/</w:t>
      </w:r>
      <w:r w:rsidR="0098322F" w:rsidRPr="00454B79">
        <w:rPr>
          <w:rFonts w:hint="eastAsia"/>
        </w:rPr>
        <w:t>三角形降压启动控制程序，要求合上电源刀开关，按下启动按钮SB2后，电动机以星形连接启动，开始转动5s后，KM3断电，星形启动结束，KM2得电并自锁，电动机换接成三角形进行全压运行。</w:t>
      </w:r>
    </w:p>
    <w:p w:rsidR="00EA71FB" w:rsidRPr="003C68A7" w:rsidRDefault="00EA71FB" w:rsidP="00EA71FB">
      <w:pPr>
        <w:spacing w:line="460" w:lineRule="exact"/>
      </w:pPr>
    </w:p>
    <w:p w:rsidR="00A61C7D" w:rsidRPr="00A61C7D" w:rsidRDefault="00A61C7D" w:rsidP="00A61C7D">
      <w:pPr>
        <w:spacing w:before="312" w:after="312"/>
        <w:ind w:firstLine="480"/>
        <w:rPr>
          <w:b/>
        </w:rPr>
      </w:pPr>
    </w:p>
    <w:sectPr w:rsidR="00A61C7D" w:rsidRPr="00A61C7D" w:rsidSect="00003FC6">
      <w:pgSz w:w="11906" w:h="16838" w:code="9"/>
      <w:pgMar w:top="1418" w:right="1418" w:bottom="1418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EA1" w:rsidRDefault="00A00EA1" w:rsidP="00A61C7D">
      <w:r>
        <w:separator/>
      </w:r>
    </w:p>
  </w:endnote>
  <w:endnote w:type="continuationSeparator" w:id="0">
    <w:p w:rsidR="00A00EA1" w:rsidRDefault="00A00EA1" w:rsidP="00A6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EA1" w:rsidRDefault="00A00EA1" w:rsidP="00A61C7D">
      <w:r>
        <w:separator/>
      </w:r>
    </w:p>
  </w:footnote>
  <w:footnote w:type="continuationSeparator" w:id="0">
    <w:p w:rsidR="00A00EA1" w:rsidRDefault="00A00EA1" w:rsidP="00A61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8D"/>
    <w:rsid w:val="00000D25"/>
    <w:rsid w:val="00003FC6"/>
    <w:rsid w:val="00004087"/>
    <w:rsid w:val="00004A36"/>
    <w:rsid w:val="0000779D"/>
    <w:rsid w:val="00025B7B"/>
    <w:rsid w:val="00040D8D"/>
    <w:rsid w:val="00055BB3"/>
    <w:rsid w:val="00066167"/>
    <w:rsid w:val="00083D3E"/>
    <w:rsid w:val="00086225"/>
    <w:rsid w:val="000A3FC8"/>
    <w:rsid w:val="000B3B55"/>
    <w:rsid w:val="000C048E"/>
    <w:rsid w:val="000C67DE"/>
    <w:rsid w:val="000D06CC"/>
    <w:rsid w:val="000D3B78"/>
    <w:rsid w:val="000D710A"/>
    <w:rsid w:val="000F41D5"/>
    <w:rsid w:val="000F5305"/>
    <w:rsid w:val="001019E5"/>
    <w:rsid w:val="001043B2"/>
    <w:rsid w:val="00115CC2"/>
    <w:rsid w:val="00117C42"/>
    <w:rsid w:val="00125150"/>
    <w:rsid w:val="00133F12"/>
    <w:rsid w:val="0014066D"/>
    <w:rsid w:val="0014754D"/>
    <w:rsid w:val="001841CA"/>
    <w:rsid w:val="00196C4B"/>
    <w:rsid w:val="001C36DA"/>
    <w:rsid w:val="001D4ACF"/>
    <w:rsid w:val="001D5A6A"/>
    <w:rsid w:val="001D6273"/>
    <w:rsid w:val="001D798B"/>
    <w:rsid w:val="001D7B62"/>
    <w:rsid w:val="001F3383"/>
    <w:rsid w:val="001F3E97"/>
    <w:rsid w:val="001F5E03"/>
    <w:rsid w:val="00200183"/>
    <w:rsid w:val="00213118"/>
    <w:rsid w:val="00231F95"/>
    <w:rsid w:val="0025050A"/>
    <w:rsid w:val="00253535"/>
    <w:rsid w:val="002547B7"/>
    <w:rsid w:val="00267C9F"/>
    <w:rsid w:val="00270AA6"/>
    <w:rsid w:val="00270C61"/>
    <w:rsid w:val="002710DE"/>
    <w:rsid w:val="002A0F49"/>
    <w:rsid w:val="002A550A"/>
    <w:rsid w:val="002A7C01"/>
    <w:rsid w:val="002C14DD"/>
    <w:rsid w:val="002C2268"/>
    <w:rsid w:val="002D0F7F"/>
    <w:rsid w:val="002D13D7"/>
    <w:rsid w:val="002E020F"/>
    <w:rsid w:val="002F37AB"/>
    <w:rsid w:val="002F4F51"/>
    <w:rsid w:val="002F516D"/>
    <w:rsid w:val="002F7D7B"/>
    <w:rsid w:val="003209BD"/>
    <w:rsid w:val="0032739D"/>
    <w:rsid w:val="00340C24"/>
    <w:rsid w:val="00370F4C"/>
    <w:rsid w:val="003870B2"/>
    <w:rsid w:val="003B11EC"/>
    <w:rsid w:val="003C61A5"/>
    <w:rsid w:val="003C68A7"/>
    <w:rsid w:val="003F241E"/>
    <w:rsid w:val="003F6E54"/>
    <w:rsid w:val="004130C3"/>
    <w:rsid w:val="00414B64"/>
    <w:rsid w:val="004237B5"/>
    <w:rsid w:val="00426A4B"/>
    <w:rsid w:val="00426FBE"/>
    <w:rsid w:val="00440528"/>
    <w:rsid w:val="004416E0"/>
    <w:rsid w:val="00450BCA"/>
    <w:rsid w:val="0048491E"/>
    <w:rsid w:val="00490AD9"/>
    <w:rsid w:val="004B4229"/>
    <w:rsid w:val="004C079E"/>
    <w:rsid w:val="004C1EE2"/>
    <w:rsid w:val="004C7A33"/>
    <w:rsid w:val="004D11A7"/>
    <w:rsid w:val="004D5712"/>
    <w:rsid w:val="004E6065"/>
    <w:rsid w:val="004F07A1"/>
    <w:rsid w:val="00513B0F"/>
    <w:rsid w:val="00544A99"/>
    <w:rsid w:val="00553878"/>
    <w:rsid w:val="00556135"/>
    <w:rsid w:val="00561F4C"/>
    <w:rsid w:val="0056780D"/>
    <w:rsid w:val="00567A0C"/>
    <w:rsid w:val="00570B9C"/>
    <w:rsid w:val="00571DB0"/>
    <w:rsid w:val="005746DB"/>
    <w:rsid w:val="00587EF8"/>
    <w:rsid w:val="005A1D44"/>
    <w:rsid w:val="005C48EB"/>
    <w:rsid w:val="005E3978"/>
    <w:rsid w:val="005F5459"/>
    <w:rsid w:val="00611259"/>
    <w:rsid w:val="00611EB2"/>
    <w:rsid w:val="0061416D"/>
    <w:rsid w:val="006225CF"/>
    <w:rsid w:val="00622C7B"/>
    <w:rsid w:val="00632EC8"/>
    <w:rsid w:val="00656635"/>
    <w:rsid w:val="00660BCC"/>
    <w:rsid w:val="00661BAD"/>
    <w:rsid w:val="00662FE7"/>
    <w:rsid w:val="00676A62"/>
    <w:rsid w:val="00691907"/>
    <w:rsid w:val="00697F0B"/>
    <w:rsid w:val="006A60D7"/>
    <w:rsid w:val="006B6C97"/>
    <w:rsid w:val="006C5865"/>
    <w:rsid w:val="006D0669"/>
    <w:rsid w:val="006E2CDA"/>
    <w:rsid w:val="006F0DE1"/>
    <w:rsid w:val="006F18C0"/>
    <w:rsid w:val="007106FB"/>
    <w:rsid w:val="007240CE"/>
    <w:rsid w:val="00763768"/>
    <w:rsid w:val="00765437"/>
    <w:rsid w:val="00766217"/>
    <w:rsid w:val="00766B80"/>
    <w:rsid w:val="00775FAE"/>
    <w:rsid w:val="007928FE"/>
    <w:rsid w:val="0079589C"/>
    <w:rsid w:val="007C2CEA"/>
    <w:rsid w:val="007C7EC7"/>
    <w:rsid w:val="007D235E"/>
    <w:rsid w:val="007D3427"/>
    <w:rsid w:val="007D3F8B"/>
    <w:rsid w:val="007E0BA2"/>
    <w:rsid w:val="007E33AD"/>
    <w:rsid w:val="007F14B0"/>
    <w:rsid w:val="007F4D2C"/>
    <w:rsid w:val="00800FF2"/>
    <w:rsid w:val="0081286F"/>
    <w:rsid w:val="008142C5"/>
    <w:rsid w:val="00817181"/>
    <w:rsid w:val="00820F6A"/>
    <w:rsid w:val="00836306"/>
    <w:rsid w:val="00847CFA"/>
    <w:rsid w:val="008502DE"/>
    <w:rsid w:val="00866E3E"/>
    <w:rsid w:val="008865FA"/>
    <w:rsid w:val="0089525B"/>
    <w:rsid w:val="00896408"/>
    <w:rsid w:val="008B6B44"/>
    <w:rsid w:val="008C79C9"/>
    <w:rsid w:val="008D3001"/>
    <w:rsid w:val="008D42E7"/>
    <w:rsid w:val="008D48CE"/>
    <w:rsid w:val="008E5B62"/>
    <w:rsid w:val="008F1A06"/>
    <w:rsid w:val="00915CD3"/>
    <w:rsid w:val="00916E37"/>
    <w:rsid w:val="00940C8A"/>
    <w:rsid w:val="009604B2"/>
    <w:rsid w:val="00961745"/>
    <w:rsid w:val="009761A6"/>
    <w:rsid w:val="00981837"/>
    <w:rsid w:val="0098322F"/>
    <w:rsid w:val="009A3BF5"/>
    <w:rsid w:val="009A5069"/>
    <w:rsid w:val="009C1356"/>
    <w:rsid w:val="009C13B0"/>
    <w:rsid w:val="009C28C3"/>
    <w:rsid w:val="00A00EA1"/>
    <w:rsid w:val="00A04216"/>
    <w:rsid w:val="00A05B8F"/>
    <w:rsid w:val="00A43D47"/>
    <w:rsid w:val="00A45542"/>
    <w:rsid w:val="00A61C7D"/>
    <w:rsid w:val="00A948B8"/>
    <w:rsid w:val="00A95BE2"/>
    <w:rsid w:val="00A96808"/>
    <w:rsid w:val="00AA15C8"/>
    <w:rsid w:val="00AC4095"/>
    <w:rsid w:val="00AC442F"/>
    <w:rsid w:val="00AE2D16"/>
    <w:rsid w:val="00AE555F"/>
    <w:rsid w:val="00AF298D"/>
    <w:rsid w:val="00B1610E"/>
    <w:rsid w:val="00B16472"/>
    <w:rsid w:val="00B16D04"/>
    <w:rsid w:val="00B23C28"/>
    <w:rsid w:val="00B27456"/>
    <w:rsid w:val="00B31932"/>
    <w:rsid w:val="00B33A7E"/>
    <w:rsid w:val="00B50C6E"/>
    <w:rsid w:val="00B60A03"/>
    <w:rsid w:val="00B771D6"/>
    <w:rsid w:val="00B77261"/>
    <w:rsid w:val="00B86376"/>
    <w:rsid w:val="00B86C7F"/>
    <w:rsid w:val="00B94284"/>
    <w:rsid w:val="00BA05C7"/>
    <w:rsid w:val="00BA078D"/>
    <w:rsid w:val="00BA3BC5"/>
    <w:rsid w:val="00BC06DD"/>
    <w:rsid w:val="00BE2B08"/>
    <w:rsid w:val="00BF569C"/>
    <w:rsid w:val="00C12DD3"/>
    <w:rsid w:val="00C13763"/>
    <w:rsid w:val="00C145A5"/>
    <w:rsid w:val="00C22ECA"/>
    <w:rsid w:val="00C249E8"/>
    <w:rsid w:val="00C33871"/>
    <w:rsid w:val="00C43F28"/>
    <w:rsid w:val="00C55A99"/>
    <w:rsid w:val="00C6246D"/>
    <w:rsid w:val="00C640B1"/>
    <w:rsid w:val="00C65895"/>
    <w:rsid w:val="00C70B22"/>
    <w:rsid w:val="00C837CB"/>
    <w:rsid w:val="00C85351"/>
    <w:rsid w:val="00C87061"/>
    <w:rsid w:val="00C9071A"/>
    <w:rsid w:val="00C935FC"/>
    <w:rsid w:val="00CC085F"/>
    <w:rsid w:val="00CC11B6"/>
    <w:rsid w:val="00CC2899"/>
    <w:rsid w:val="00CC6237"/>
    <w:rsid w:val="00CC6BC1"/>
    <w:rsid w:val="00CD3592"/>
    <w:rsid w:val="00CF3D62"/>
    <w:rsid w:val="00CF5C5B"/>
    <w:rsid w:val="00D13CCC"/>
    <w:rsid w:val="00D213C7"/>
    <w:rsid w:val="00D2711D"/>
    <w:rsid w:val="00D30E36"/>
    <w:rsid w:val="00D800BC"/>
    <w:rsid w:val="00D860AC"/>
    <w:rsid w:val="00D9252B"/>
    <w:rsid w:val="00DA27B3"/>
    <w:rsid w:val="00DA71E2"/>
    <w:rsid w:val="00DA72DC"/>
    <w:rsid w:val="00DA79E1"/>
    <w:rsid w:val="00DC445D"/>
    <w:rsid w:val="00DD0477"/>
    <w:rsid w:val="00DE1806"/>
    <w:rsid w:val="00DE6BED"/>
    <w:rsid w:val="00DF0EDD"/>
    <w:rsid w:val="00DF73C7"/>
    <w:rsid w:val="00E012BF"/>
    <w:rsid w:val="00E0672B"/>
    <w:rsid w:val="00E07219"/>
    <w:rsid w:val="00E07CA0"/>
    <w:rsid w:val="00E24740"/>
    <w:rsid w:val="00E31B25"/>
    <w:rsid w:val="00E40617"/>
    <w:rsid w:val="00E427DC"/>
    <w:rsid w:val="00E439C5"/>
    <w:rsid w:val="00E4797C"/>
    <w:rsid w:val="00E640A5"/>
    <w:rsid w:val="00E64877"/>
    <w:rsid w:val="00E73454"/>
    <w:rsid w:val="00E75848"/>
    <w:rsid w:val="00E833E2"/>
    <w:rsid w:val="00E85DB1"/>
    <w:rsid w:val="00E9530C"/>
    <w:rsid w:val="00EA4A18"/>
    <w:rsid w:val="00EA703D"/>
    <w:rsid w:val="00EA71FB"/>
    <w:rsid w:val="00EB1D82"/>
    <w:rsid w:val="00EC7A00"/>
    <w:rsid w:val="00ED449B"/>
    <w:rsid w:val="00ED5111"/>
    <w:rsid w:val="00EE0416"/>
    <w:rsid w:val="00EE4311"/>
    <w:rsid w:val="00EF2933"/>
    <w:rsid w:val="00EF755B"/>
    <w:rsid w:val="00F147EE"/>
    <w:rsid w:val="00F15727"/>
    <w:rsid w:val="00F166A3"/>
    <w:rsid w:val="00F22983"/>
    <w:rsid w:val="00F341A5"/>
    <w:rsid w:val="00F44B8D"/>
    <w:rsid w:val="00F47818"/>
    <w:rsid w:val="00F47B1B"/>
    <w:rsid w:val="00F5177F"/>
    <w:rsid w:val="00F62EDC"/>
    <w:rsid w:val="00F6755B"/>
    <w:rsid w:val="00F7091E"/>
    <w:rsid w:val="00F7358C"/>
    <w:rsid w:val="00F77D0F"/>
    <w:rsid w:val="00FA1045"/>
    <w:rsid w:val="00FB612B"/>
    <w:rsid w:val="00FB624F"/>
    <w:rsid w:val="00FB7CB6"/>
    <w:rsid w:val="00FC2AE1"/>
    <w:rsid w:val="00FC5149"/>
    <w:rsid w:val="00FC5500"/>
    <w:rsid w:val="00FC6DB2"/>
    <w:rsid w:val="00FE4D38"/>
    <w:rsid w:val="00FF309F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FFFB28-3AD1-444B-8C22-3F80B200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="Times New Roman"/>
        <w:color w:val="000000" w:themeColor="text1"/>
        <w:kern w:val="2"/>
        <w:sz w:val="24"/>
        <w:szCs w:val="24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542"/>
    <w:pPr>
      <w:spacing w:line="240" w:lineRule="auto"/>
      <w:jc w:val="left"/>
    </w:pPr>
  </w:style>
  <w:style w:type="paragraph" w:styleId="1">
    <w:name w:val="heading 1"/>
    <w:basedOn w:val="a"/>
    <w:next w:val="a"/>
    <w:link w:val="1Char"/>
    <w:uiPriority w:val="9"/>
    <w:qFormat/>
    <w:rsid w:val="00A45542"/>
    <w:pPr>
      <w:keepNext/>
      <w:keepLines/>
      <w:jc w:val="center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5542"/>
    <w:pPr>
      <w:keepNext/>
      <w:keepLines/>
      <w:spacing w:beforeLines="50" w:before="50"/>
      <w:outlineLvl w:val="1"/>
    </w:pPr>
    <w:rPr>
      <w:rFonts w:ascii="Times New Roman" w:eastAsia="黑体" w:hAnsi="Times New Roman" w:cstheme="majorBidi"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45542"/>
    <w:pPr>
      <w:keepNext/>
      <w:keepLines/>
      <w:spacing w:beforeLines="50" w:before="50"/>
      <w:outlineLvl w:val="2"/>
    </w:pPr>
    <w:rPr>
      <w:rFonts w:ascii="Times New Roman" w:hAnsi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45542"/>
    <w:pPr>
      <w:keepNext/>
      <w:keepLines/>
      <w:spacing w:beforeLines="50" w:before="5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07CA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07CA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07CA0"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07CA0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07CA0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554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A45542"/>
    <w:rPr>
      <w:rFonts w:ascii="Times New Roman" w:eastAsia="黑体" w:hAnsi="Times New Roman" w:cstheme="majorBidi"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A45542"/>
    <w:rPr>
      <w:rFonts w:ascii="Times New Roman" w:eastAsia="宋体" w:hAnsi="Times New Roman"/>
      <w:b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A45542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5Char">
    <w:name w:val="标题 5 Char"/>
    <w:link w:val="5"/>
    <w:uiPriority w:val="9"/>
    <w:semiHidden/>
    <w:rsid w:val="00E07CA0"/>
    <w:rPr>
      <w:b/>
      <w:bCs/>
      <w:sz w:val="28"/>
      <w:szCs w:val="28"/>
    </w:rPr>
  </w:style>
  <w:style w:type="character" w:customStyle="1" w:styleId="6Char">
    <w:name w:val="标题 6 Char"/>
    <w:link w:val="6"/>
    <w:uiPriority w:val="9"/>
    <w:semiHidden/>
    <w:rsid w:val="00E07CA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link w:val="7"/>
    <w:uiPriority w:val="9"/>
    <w:semiHidden/>
    <w:rsid w:val="00E07CA0"/>
    <w:rPr>
      <w:b/>
      <w:bCs/>
      <w:sz w:val="24"/>
      <w:szCs w:val="24"/>
    </w:rPr>
  </w:style>
  <w:style w:type="character" w:customStyle="1" w:styleId="8Char">
    <w:name w:val="标题 8 Char"/>
    <w:link w:val="8"/>
    <w:uiPriority w:val="9"/>
    <w:semiHidden/>
    <w:rsid w:val="00E07CA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link w:val="9"/>
    <w:uiPriority w:val="9"/>
    <w:semiHidden/>
    <w:rsid w:val="00E07CA0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E07CA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link w:val="a3"/>
    <w:uiPriority w:val="10"/>
    <w:rsid w:val="00E07CA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E07CA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uiPriority w:val="11"/>
    <w:rsid w:val="00E07CA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E07CA0"/>
    <w:rPr>
      <w:b/>
      <w:bCs/>
    </w:rPr>
  </w:style>
  <w:style w:type="character" w:styleId="a6">
    <w:name w:val="Emphasis"/>
    <w:uiPriority w:val="20"/>
    <w:qFormat/>
    <w:rsid w:val="00E07CA0"/>
    <w:rPr>
      <w:i/>
      <w:iCs/>
    </w:rPr>
  </w:style>
  <w:style w:type="paragraph" w:styleId="a7">
    <w:name w:val="No Spacing"/>
    <w:link w:val="Char1"/>
    <w:uiPriority w:val="1"/>
    <w:qFormat/>
    <w:rsid w:val="00A45542"/>
    <w:pPr>
      <w:spacing w:line="240" w:lineRule="auto"/>
    </w:pPr>
  </w:style>
  <w:style w:type="character" w:customStyle="1" w:styleId="Char1">
    <w:name w:val="无间隔 Char"/>
    <w:link w:val="a7"/>
    <w:uiPriority w:val="1"/>
    <w:rsid w:val="00E07CA0"/>
  </w:style>
  <w:style w:type="paragraph" w:styleId="a8">
    <w:name w:val="List Paragraph"/>
    <w:basedOn w:val="a"/>
    <w:uiPriority w:val="34"/>
    <w:qFormat/>
    <w:rsid w:val="00E07CA0"/>
    <w:pPr>
      <w:ind w:firstLine="420"/>
    </w:pPr>
  </w:style>
  <w:style w:type="paragraph" w:styleId="a9">
    <w:name w:val="Quote"/>
    <w:basedOn w:val="a"/>
    <w:next w:val="a"/>
    <w:link w:val="Char2"/>
    <w:uiPriority w:val="29"/>
    <w:qFormat/>
    <w:rsid w:val="00E07CA0"/>
    <w:rPr>
      <w:i/>
      <w:iCs/>
    </w:rPr>
  </w:style>
  <w:style w:type="character" w:customStyle="1" w:styleId="Char2">
    <w:name w:val="引用 Char"/>
    <w:link w:val="a9"/>
    <w:uiPriority w:val="29"/>
    <w:rsid w:val="00E07CA0"/>
    <w:rPr>
      <w:i/>
      <w:iCs/>
      <w:color w:val="000000" w:themeColor="text1"/>
    </w:rPr>
  </w:style>
  <w:style w:type="paragraph" w:styleId="aa">
    <w:name w:val="Intense Quote"/>
    <w:basedOn w:val="a"/>
    <w:next w:val="a"/>
    <w:link w:val="Char3"/>
    <w:uiPriority w:val="30"/>
    <w:qFormat/>
    <w:rsid w:val="00E07C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link w:val="aa"/>
    <w:uiPriority w:val="30"/>
    <w:rsid w:val="00E07CA0"/>
    <w:rPr>
      <w:b/>
      <w:bCs/>
      <w:i/>
      <w:iCs/>
      <w:color w:val="4F81BD" w:themeColor="accent1"/>
    </w:rPr>
  </w:style>
  <w:style w:type="character" w:styleId="ab">
    <w:name w:val="Subtle Emphasis"/>
    <w:uiPriority w:val="19"/>
    <w:qFormat/>
    <w:rsid w:val="00E07CA0"/>
    <w:rPr>
      <w:i/>
      <w:iCs/>
      <w:color w:val="808080" w:themeColor="text1" w:themeTint="7F"/>
    </w:rPr>
  </w:style>
  <w:style w:type="character" w:styleId="ac">
    <w:name w:val="Intense Emphasis"/>
    <w:uiPriority w:val="21"/>
    <w:qFormat/>
    <w:rsid w:val="00E07CA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E07CA0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E07CA0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E07CA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07CA0"/>
    <w:pPr>
      <w:spacing w:before="340" w:after="330" w:line="578" w:lineRule="auto"/>
      <w:jc w:val="both"/>
      <w:outlineLvl w:val="9"/>
    </w:pPr>
    <w:rPr>
      <w:rFonts w:asciiTheme="minorHAnsi" w:eastAsiaTheme="minorEastAsia" w:hAnsiTheme="minorHAnsi"/>
      <w:b/>
      <w:sz w:val="44"/>
    </w:rPr>
  </w:style>
  <w:style w:type="paragraph" w:styleId="af0">
    <w:name w:val="caption"/>
    <w:basedOn w:val="a"/>
    <w:next w:val="a"/>
    <w:uiPriority w:val="35"/>
    <w:semiHidden/>
    <w:unhideWhenUsed/>
    <w:qFormat/>
    <w:rsid w:val="00E07CA0"/>
    <w:rPr>
      <w:rFonts w:asciiTheme="majorHAnsi" w:eastAsia="黑体" w:hAnsiTheme="majorHAnsi" w:cstheme="majorBidi"/>
      <w:sz w:val="20"/>
      <w:szCs w:val="20"/>
    </w:rPr>
  </w:style>
  <w:style w:type="table" w:customStyle="1" w:styleId="88888888888">
    <w:name w:val="88888888888"/>
    <w:basedOn w:val="a1"/>
    <w:uiPriority w:val="99"/>
    <w:rsid w:val="004C1EE2"/>
    <w:pPr>
      <w:spacing w:line="240" w:lineRule="auto"/>
    </w:pPr>
    <w:rPr>
      <w:rFonts w:asciiTheme="minorHAnsi" w:eastAsia="华文行楷" w:hAnsiTheme="minorHAnsi" w:cstheme="minorBidi"/>
      <w:color w:val="FF0000"/>
      <w:kern w:val="0"/>
      <w:sz w:val="52"/>
      <w:szCs w:val="22"/>
    </w:rPr>
    <w:tblPr>
      <w:tblInd w:w="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background1" w:themeFillShade="D9"/>
    </w:tcPr>
  </w:style>
  <w:style w:type="table" w:styleId="af1">
    <w:name w:val="Table Theme"/>
    <w:basedOn w:val="a1"/>
    <w:uiPriority w:val="99"/>
    <w:unhideWhenUsed/>
    <w:rsid w:val="004C1EE2"/>
    <w:pPr>
      <w:spacing w:after="200" w:line="276" w:lineRule="auto"/>
    </w:pPr>
    <w:rPr>
      <w:rFonts w:asciiTheme="minorHAnsi" w:eastAsiaTheme="minorEastAsia" w:hAnsiTheme="minorHAnsi" w:cstheme="minorBidi"/>
      <w:color w:val="auto"/>
      <w:kern w:val="0"/>
      <w:sz w:val="32"/>
      <w:szCs w:val="22"/>
    </w:rPr>
    <w:tblPr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styleId="af2">
    <w:name w:val="header"/>
    <w:basedOn w:val="a"/>
    <w:link w:val="Char4"/>
    <w:uiPriority w:val="99"/>
    <w:unhideWhenUsed/>
    <w:rsid w:val="00A61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rsid w:val="00A61C7D"/>
    <w:rPr>
      <w:sz w:val="18"/>
      <w:szCs w:val="18"/>
    </w:rPr>
  </w:style>
  <w:style w:type="paragraph" w:styleId="af3">
    <w:name w:val="footer"/>
    <w:basedOn w:val="a"/>
    <w:link w:val="Char5"/>
    <w:uiPriority w:val="99"/>
    <w:unhideWhenUsed/>
    <w:rsid w:val="00A61C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rsid w:val="00A61C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彭建</dc:creator>
  <cp:keywords/>
  <dc:description/>
  <cp:lastModifiedBy>gta</cp:lastModifiedBy>
  <cp:revision>41</cp:revision>
  <dcterms:created xsi:type="dcterms:W3CDTF">2014-11-18T08:41:00Z</dcterms:created>
  <dcterms:modified xsi:type="dcterms:W3CDTF">2014-12-02T06:13:00Z</dcterms:modified>
</cp:coreProperties>
</file>