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2" w:rsidRDefault="005A52D4" w:rsidP="005A52D4">
      <w:pPr>
        <w:spacing w:before="312" w:after="312"/>
        <w:ind w:firstLine="480"/>
        <w:jc w:val="center"/>
        <w:rPr>
          <w:b/>
        </w:rPr>
      </w:pPr>
      <w:bookmarkStart w:id="0" w:name="_GoBack"/>
      <w:r w:rsidRPr="005A52D4">
        <w:rPr>
          <w:rFonts w:hint="eastAsia"/>
          <w:b/>
        </w:rPr>
        <w:t>习题八</w:t>
      </w:r>
      <w:r w:rsidR="00876367">
        <w:rPr>
          <w:rFonts w:hint="eastAsia"/>
          <w:b/>
        </w:rPr>
        <w:t xml:space="preserve">  </w:t>
      </w:r>
      <w:r w:rsidR="00876367" w:rsidRPr="00876367">
        <w:rPr>
          <w:rFonts w:hint="eastAsia"/>
          <w:b/>
        </w:rPr>
        <w:t>工作台自动往返控制线路的安装与检修</w:t>
      </w:r>
    </w:p>
    <w:bookmarkEnd w:id="0"/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一、填空题。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1.</w:t>
      </w:r>
      <w:r w:rsidR="00B825D0" w:rsidRPr="0001087C">
        <w:rPr>
          <w:rFonts w:hint="eastAsia"/>
        </w:rPr>
        <w:t>行程开关又称</w:t>
      </w:r>
      <w:r w:rsidR="00B825D0">
        <w:rPr>
          <w:rFonts w:hint="eastAsia"/>
          <w:u w:val="single"/>
        </w:rPr>
        <w:t xml:space="preserve">         </w:t>
      </w:r>
      <w:r w:rsidR="00B825D0" w:rsidRPr="0001087C">
        <w:rPr>
          <w:rFonts w:hint="eastAsia"/>
        </w:rPr>
        <w:t>开关，是一种很重要的小电流</w:t>
      </w:r>
      <w:r w:rsidR="00B825D0">
        <w:rPr>
          <w:rFonts w:hint="eastAsia"/>
          <w:u w:val="single"/>
        </w:rPr>
        <w:t xml:space="preserve"> </w:t>
      </w:r>
      <w:r w:rsidR="00B825D0">
        <w:rPr>
          <w:u w:val="single"/>
        </w:rPr>
        <w:t xml:space="preserve">        </w:t>
      </w:r>
      <w:r w:rsidR="00B825D0" w:rsidRPr="0001087C">
        <w:rPr>
          <w:rFonts w:hint="eastAsia"/>
        </w:rPr>
        <w:t>电器。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2.</w:t>
      </w:r>
      <w:r w:rsidR="002F008F">
        <w:rPr>
          <w:rFonts w:hint="eastAsia"/>
        </w:rPr>
        <w:t>S</w:t>
      </w:r>
      <w:r w:rsidR="002F008F">
        <w:t>Q</w:t>
      </w:r>
      <w:r w:rsidR="002F008F">
        <w:rPr>
          <w:rFonts w:hint="eastAsia"/>
        </w:rPr>
        <w:t>是</w:t>
      </w:r>
      <w:r w:rsidR="002F008F">
        <w:rPr>
          <w:rFonts w:hint="eastAsia"/>
          <w:u w:val="single"/>
        </w:rPr>
        <w:t xml:space="preserve">        </w:t>
      </w:r>
      <w:r w:rsidR="002F008F">
        <w:rPr>
          <w:rFonts w:hint="eastAsia"/>
        </w:rPr>
        <w:t>开关</w:t>
      </w:r>
      <w:r w:rsidR="002F008F">
        <w:t>的文字符号</w:t>
      </w:r>
      <w:r w:rsidRPr="005862BE">
        <w:rPr>
          <w:rFonts w:hint="eastAsia"/>
        </w:rPr>
        <w:t>。</w:t>
      </w:r>
    </w:p>
    <w:p w:rsidR="00A653B0" w:rsidRPr="003928B2" w:rsidRDefault="00A653B0" w:rsidP="00A653B0">
      <w:pPr>
        <w:spacing w:line="460" w:lineRule="exact"/>
      </w:pPr>
      <w:r w:rsidRPr="005862BE">
        <w:rPr>
          <w:rFonts w:hint="eastAsia"/>
        </w:rPr>
        <w:t>3.</w:t>
      </w:r>
      <w:r w:rsidR="008B289E">
        <w:rPr>
          <w:rFonts w:hint="eastAsia"/>
        </w:rPr>
        <w:t>利用机械</w:t>
      </w:r>
      <w:r w:rsidR="008B289E">
        <w:t>设备运动部件的行程位置控制电动机正、反转，从而</w:t>
      </w:r>
      <w:r w:rsidR="008B289E">
        <w:rPr>
          <w:rFonts w:hint="eastAsia"/>
        </w:rPr>
        <w:t>使</w:t>
      </w:r>
      <w:r w:rsidR="008B289E" w:rsidRPr="0001087C">
        <w:rPr>
          <w:rFonts w:hint="eastAsia"/>
        </w:rPr>
        <w:t>生产机械</w:t>
      </w:r>
      <w:r w:rsidR="000E0C66">
        <w:rPr>
          <w:rFonts w:hint="eastAsia"/>
          <w:u w:val="single"/>
        </w:rPr>
        <w:t xml:space="preserve">         </w:t>
      </w:r>
      <w:r w:rsidR="008B289E" w:rsidRPr="0001087C">
        <w:rPr>
          <w:rFonts w:hint="eastAsia"/>
        </w:rPr>
        <w:t>运动</w:t>
      </w:r>
      <w:r>
        <w:t>。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4.</w:t>
      </w:r>
      <w:r w:rsidR="0095551C" w:rsidRPr="0001087C">
        <w:rPr>
          <w:rFonts w:hint="eastAsia"/>
        </w:rPr>
        <w:t>行程开关的触点分合速度取决于生产机械</w:t>
      </w:r>
      <w:r w:rsidR="00325687">
        <w:rPr>
          <w:rFonts w:hint="eastAsia"/>
          <w:u w:val="single"/>
        </w:rPr>
        <w:t xml:space="preserve">              </w:t>
      </w:r>
      <w:r w:rsidR="0095551C" w:rsidRPr="0001087C">
        <w:rPr>
          <w:rFonts w:hint="eastAsia"/>
        </w:rPr>
        <w:t>速度</w:t>
      </w:r>
      <w:r>
        <w:rPr>
          <w:rFonts w:hint="eastAsia"/>
        </w:rPr>
        <w:t>。</w:t>
      </w:r>
    </w:p>
    <w:p w:rsidR="00A653B0" w:rsidRPr="002F008F" w:rsidRDefault="00A653B0" w:rsidP="00A653B0">
      <w:pPr>
        <w:spacing w:line="460" w:lineRule="exact"/>
      </w:pPr>
      <w:r w:rsidRPr="005862BE">
        <w:rPr>
          <w:rFonts w:hint="eastAsia"/>
        </w:rPr>
        <w:t>5.</w:t>
      </w:r>
      <w:r w:rsidR="002F008F">
        <w:rPr>
          <w:rFonts w:hint="eastAsia"/>
        </w:rPr>
        <w:t>行程开关既</w:t>
      </w:r>
      <w:r w:rsidR="002F008F">
        <w:t>可以用来控制工作台的</w:t>
      </w:r>
      <w:r w:rsidR="002F008F">
        <w:rPr>
          <w:rFonts w:hint="eastAsia"/>
          <w:u w:val="single"/>
        </w:rPr>
        <w:t xml:space="preserve">          </w:t>
      </w:r>
      <w:r w:rsidR="002F008F">
        <w:rPr>
          <w:rFonts w:hint="eastAsia"/>
        </w:rPr>
        <w:t>长度</w:t>
      </w:r>
      <w:r w:rsidR="002F008F">
        <w:t>，又可</w:t>
      </w:r>
      <w:r w:rsidR="002F008F">
        <w:rPr>
          <w:rFonts w:hint="eastAsia"/>
        </w:rPr>
        <w:t>作为</w:t>
      </w:r>
      <w:r w:rsidR="002F008F">
        <w:t>工作台的</w:t>
      </w:r>
      <w:r w:rsidR="002F008F">
        <w:rPr>
          <w:rFonts w:hint="eastAsia"/>
          <w:u w:val="single"/>
        </w:rPr>
        <w:t xml:space="preserve">          </w:t>
      </w:r>
      <w:r w:rsidR="002F008F" w:rsidRPr="002F008F">
        <w:rPr>
          <w:rFonts w:hint="eastAsia"/>
        </w:rPr>
        <w:t>位置</w:t>
      </w:r>
      <w:r w:rsidR="002F008F" w:rsidRPr="002F008F">
        <w:t>保护。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二、判断题</w:t>
      </w:r>
      <w:r>
        <w:rPr>
          <w:rFonts w:hint="eastAsia"/>
        </w:rPr>
        <w:t>。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1.</w:t>
      </w:r>
      <w:r w:rsidR="007E705B">
        <w:rPr>
          <w:rFonts w:hint="eastAsia"/>
        </w:rPr>
        <w:t>行程开关</w:t>
      </w:r>
      <w:r w:rsidR="007E705B">
        <w:t>、限位开关、终端开关是</w:t>
      </w:r>
      <w:r w:rsidR="007E705B">
        <w:rPr>
          <w:rFonts w:hint="eastAsia"/>
        </w:rPr>
        <w:t>同</w:t>
      </w:r>
      <w:r w:rsidR="007E705B">
        <w:t>一种开关</w:t>
      </w:r>
      <w:r w:rsidRPr="005862BE">
        <w:rPr>
          <w:rFonts w:hint="eastAsia"/>
        </w:rPr>
        <w:t>。（  ）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2.</w:t>
      </w:r>
      <w:r w:rsidR="00333796">
        <w:rPr>
          <w:rFonts w:hint="eastAsia"/>
        </w:rPr>
        <w:t>行程开关</w:t>
      </w:r>
      <w:r w:rsidR="00333796">
        <w:t>的符号</w:t>
      </w:r>
      <w:r w:rsidR="00333796">
        <w:rPr>
          <w:rFonts w:hint="eastAsia"/>
        </w:rPr>
        <w:t>为ST</w:t>
      </w:r>
      <w:r w:rsidRPr="005862BE">
        <w:rPr>
          <w:rFonts w:hint="eastAsia"/>
        </w:rPr>
        <w:t>。（  ）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3.</w:t>
      </w:r>
      <w:r w:rsidR="001B55FF" w:rsidRPr="0001087C">
        <w:rPr>
          <w:rFonts w:hint="eastAsia"/>
        </w:rPr>
        <w:t>行程开关主要用于检测工作机械的位置，发出命令以控制其主动方向或行程长短。</w:t>
      </w:r>
      <w:r w:rsidRPr="005862BE">
        <w:rPr>
          <w:rFonts w:hint="eastAsia"/>
        </w:rPr>
        <w:t>（  ）</w:t>
      </w:r>
    </w:p>
    <w:p w:rsidR="001B55FF" w:rsidRPr="0001087C" w:rsidRDefault="00A653B0" w:rsidP="001B55FF">
      <w:pPr>
        <w:spacing w:line="460" w:lineRule="exact"/>
      </w:pPr>
      <w:r w:rsidRPr="005862BE">
        <w:rPr>
          <w:rFonts w:hint="eastAsia"/>
        </w:rPr>
        <w:t>4.</w:t>
      </w:r>
      <w:r w:rsidR="001B55FF" w:rsidRPr="0001087C">
        <w:rPr>
          <w:rFonts w:hint="eastAsia"/>
        </w:rPr>
        <w:t>如果电动机与限位开关不协调，只要将三相异步电动机的三根电源线对调两根即可。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（  ）</w:t>
      </w:r>
    </w:p>
    <w:p w:rsidR="00A653B0" w:rsidRPr="005862BE" w:rsidRDefault="00A653B0" w:rsidP="00A653B0">
      <w:pPr>
        <w:spacing w:line="460" w:lineRule="exact"/>
      </w:pPr>
      <w:r w:rsidRPr="005862BE">
        <w:rPr>
          <w:rFonts w:hint="eastAsia"/>
        </w:rPr>
        <w:t>5.</w:t>
      </w:r>
      <w:r w:rsidR="00316B52" w:rsidRPr="0001087C">
        <w:rPr>
          <w:rFonts w:hint="eastAsia"/>
        </w:rPr>
        <w:t>行程开关是利用生产设备某些运动部件的机械位移而碰撞位置开关，使其触点动作，将机械信号变为电信号</w:t>
      </w:r>
      <w:r w:rsidRPr="005862BE">
        <w:rPr>
          <w:rFonts w:hint="eastAsia"/>
        </w:rPr>
        <w:t>。（  ）</w:t>
      </w:r>
    </w:p>
    <w:p w:rsidR="00A653B0" w:rsidRPr="005862BE" w:rsidRDefault="00A653B0" w:rsidP="00A653B0">
      <w:pPr>
        <w:spacing w:line="460" w:lineRule="exact"/>
      </w:pPr>
      <w:r>
        <w:rPr>
          <w:rFonts w:hint="eastAsia"/>
        </w:rPr>
        <w:t>三</w:t>
      </w:r>
      <w:r w:rsidRPr="005862BE">
        <w:rPr>
          <w:rFonts w:hint="eastAsia"/>
        </w:rPr>
        <w:t>、简答题。</w:t>
      </w:r>
    </w:p>
    <w:p w:rsidR="00A653B0" w:rsidRPr="005862BE" w:rsidRDefault="00A653B0" w:rsidP="00A653B0">
      <w:pPr>
        <w:spacing w:line="460" w:lineRule="exact"/>
        <w:rPr>
          <w:rFonts w:ascii="ˎ̥" w:hAnsi="ˎ̥" w:cs="宋体"/>
          <w:color w:val="000000"/>
          <w:kern w:val="0"/>
          <w:szCs w:val="20"/>
        </w:rPr>
      </w:pPr>
      <w:r w:rsidRPr="005862BE">
        <w:rPr>
          <w:rFonts w:ascii="ˎ̥" w:hAnsi="ˎ̥" w:cs="宋体"/>
          <w:color w:val="000000"/>
          <w:kern w:val="0"/>
          <w:szCs w:val="20"/>
        </w:rPr>
        <w:t>1</w:t>
      </w:r>
      <w:r>
        <w:rPr>
          <w:rFonts w:ascii="ˎ̥" w:hAnsi="ˎ̥" w:cs="宋体" w:hint="eastAsia"/>
          <w:color w:val="000000"/>
          <w:kern w:val="0"/>
          <w:szCs w:val="20"/>
        </w:rPr>
        <w:t>．</w:t>
      </w:r>
      <w:r w:rsidR="001B55FF">
        <w:rPr>
          <w:rFonts w:ascii="ˎ̥" w:hAnsi="ˎ̥" w:cs="宋体" w:hint="eastAsia"/>
          <w:color w:val="000000"/>
          <w:kern w:val="0"/>
          <w:szCs w:val="20"/>
        </w:rPr>
        <w:t>按钮和行程开关有什么不同</w:t>
      </w:r>
      <w:r w:rsidRPr="005862BE">
        <w:rPr>
          <w:rFonts w:ascii="ˎ̥" w:hAnsi="ˎ̥" w:cs="宋体"/>
          <w:color w:val="000000"/>
          <w:kern w:val="0"/>
          <w:szCs w:val="20"/>
        </w:rPr>
        <w:t>?</w:t>
      </w:r>
      <w:r w:rsidR="001B55FF">
        <w:rPr>
          <w:rFonts w:ascii="ˎ̥" w:hAnsi="ˎ̥" w:cs="宋体" w:hint="eastAsia"/>
          <w:color w:val="000000"/>
          <w:kern w:val="0"/>
          <w:szCs w:val="20"/>
        </w:rPr>
        <w:t>各起什么作用？</w:t>
      </w:r>
    </w:p>
    <w:p w:rsidR="00A653B0" w:rsidRPr="005862BE" w:rsidRDefault="00A653B0" w:rsidP="00A653B0">
      <w:pPr>
        <w:spacing w:line="460" w:lineRule="exact"/>
        <w:rPr>
          <w:rFonts w:ascii="ˎ̥" w:hAnsi="ˎ̥" w:cs="宋体"/>
          <w:color w:val="000000"/>
          <w:kern w:val="0"/>
          <w:szCs w:val="20"/>
        </w:rPr>
      </w:pPr>
      <w:r>
        <w:rPr>
          <w:rFonts w:ascii="ˎ̥" w:hAnsi="ˎ̥" w:cs="宋体" w:hint="eastAsia"/>
          <w:color w:val="000000"/>
          <w:kern w:val="0"/>
          <w:szCs w:val="20"/>
        </w:rPr>
        <w:t>2</w:t>
      </w:r>
      <w:r>
        <w:rPr>
          <w:rFonts w:ascii="ˎ̥" w:hAnsi="ˎ̥" w:cs="宋体" w:hint="eastAsia"/>
          <w:color w:val="000000"/>
          <w:kern w:val="0"/>
          <w:szCs w:val="20"/>
        </w:rPr>
        <w:t>．简述</w:t>
      </w:r>
      <w:r w:rsidR="00316B52">
        <w:rPr>
          <w:rFonts w:ascii="ˎ̥" w:hAnsi="ˎ̥" w:cs="宋体" w:hint="eastAsia"/>
          <w:color w:val="000000"/>
          <w:kern w:val="0"/>
          <w:szCs w:val="20"/>
        </w:rPr>
        <w:t>行程开关</w:t>
      </w:r>
      <w:r w:rsidR="00316B52">
        <w:rPr>
          <w:rFonts w:ascii="ˎ̥" w:hAnsi="ˎ̥" w:cs="宋体"/>
          <w:color w:val="000000"/>
          <w:kern w:val="0"/>
          <w:szCs w:val="20"/>
        </w:rPr>
        <w:t>的基本结构</w:t>
      </w:r>
      <w:r>
        <w:rPr>
          <w:rFonts w:ascii="ˎ̥" w:hAnsi="ˎ̥" w:cs="宋体"/>
          <w:color w:val="000000"/>
          <w:kern w:val="0"/>
          <w:szCs w:val="20"/>
        </w:rPr>
        <w:t>。</w:t>
      </w:r>
    </w:p>
    <w:p w:rsidR="00316B52" w:rsidRPr="0001087C" w:rsidRDefault="00A653B0" w:rsidP="00316B52">
      <w:pPr>
        <w:spacing w:line="460" w:lineRule="exact"/>
      </w:pPr>
      <w:r w:rsidRPr="005862BE">
        <w:rPr>
          <w:rFonts w:hint="eastAsia"/>
        </w:rPr>
        <w:t>3</w:t>
      </w:r>
      <w:r>
        <w:rPr>
          <w:rFonts w:hint="eastAsia"/>
        </w:rPr>
        <w:t>．</w:t>
      </w:r>
      <w:r w:rsidR="00316B52">
        <w:rPr>
          <w:rFonts w:hint="eastAsia"/>
        </w:rPr>
        <w:t>在自动</w:t>
      </w:r>
      <w:r w:rsidR="00316B52">
        <w:t>往复循环控制电路中，</w:t>
      </w:r>
      <w:r w:rsidR="00316B52" w:rsidRPr="0001087C">
        <w:rPr>
          <w:rFonts w:hint="eastAsia"/>
        </w:rPr>
        <w:t>位置开关SQ3</w:t>
      </w:r>
      <w:r w:rsidR="00316B52">
        <w:rPr>
          <w:rFonts w:hint="eastAsia"/>
        </w:rPr>
        <w:t>、</w:t>
      </w:r>
      <w:r w:rsidR="00316B52" w:rsidRPr="0001087C">
        <w:rPr>
          <w:rFonts w:hint="eastAsia"/>
        </w:rPr>
        <w:t>SQ4在电路在起什么作用？</w:t>
      </w:r>
    </w:p>
    <w:p w:rsidR="00A653B0" w:rsidRPr="00316B52" w:rsidRDefault="00A653B0" w:rsidP="00A653B0">
      <w:pPr>
        <w:spacing w:line="460" w:lineRule="exact"/>
      </w:pPr>
    </w:p>
    <w:p w:rsidR="003F562F" w:rsidRPr="005A52D4" w:rsidRDefault="003F562F" w:rsidP="00C94108">
      <w:pPr>
        <w:spacing w:before="312" w:after="312"/>
        <w:ind w:firstLine="480"/>
        <w:rPr>
          <w:b/>
        </w:rPr>
      </w:pPr>
    </w:p>
    <w:sectPr w:rsidR="003F562F" w:rsidRPr="005A52D4" w:rsidSect="00003FC6">
      <w:pgSz w:w="11906" w:h="16838" w:code="9"/>
      <w:pgMar w:top="1418" w:right="1418" w:bottom="1418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36" w:rsidRDefault="00C13536" w:rsidP="005A52D4">
      <w:r>
        <w:separator/>
      </w:r>
    </w:p>
  </w:endnote>
  <w:endnote w:type="continuationSeparator" w:id="0">
    <w:p w:rsidR="00C13536" w:rsidRDefault="00C13536" w:rsidP="005A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36" w:rsidRDefault="00C13536" w:rsidP="005A52D4">
      <w:r>
        <w:separator/>
      </w:r>
    </w:p>
  </w:footnote>
  <w:footnote w:type="continuationSeparator" w:id="0">
    <w:p w:rsidR="00C13536" w:rsidRDefault="00C13536" w:rsidP="005A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53"/>
    <w:rsid w:val="00000D25"/>
    <w:rsid w:val="00003FC6"/>
    <w:rsid w:val="00004087"/>
    <w:rsid w:val="00004A36"/>
    <w:rsid w:val="0000779D"/>
    <w:rsid w:val="00025B7B"/>
    <w:rsid w:val="00040D8D"/>
    <w:rsid w:val="00055BB3"/>
    <w:rsid w:val="00066167"/>
    <w:rsid w:val="00083D3E"/>
    <w:rsid w:val="00086225"/>
    <w:rsid w:val="000A3FC8"/>
    <w:rsid w:val="000B3B55"/>
    <w:rsid w:val="000C048E"/>
    <w:rsid w:val="000C67DE"/>
    <w:rsid w:val="000D06CC"/>
    <w:rsid w:val="000D3B78"/>
    <w:rsid w:val="000D710A"/>
    <w:rsid w:val="000E0C66"/>
    <w:rsid w:val="000F41D5"/>
    <w:rsid w:val="000F5305"/>
    <w:rsid w:val="001019E5"/>
    <w:rsid w:val="001043B2"/>
    <w:rsid w:val="00115CC2"/>
    <w:rsid w:val="00125150"/>
    <w:rsid w:val="0014754D"/>
    <w:rsid w:val="001841CA"/>
    <w:rsid w:val="00196C4B"/>
    <w:rsid w:val="001A6412"/>
    <w:rsid w:val="001B55FF"/>
    <w:rsid w:val="001C36DA"/>
    <w:rsid w:val="001D4ACF"/>
    <w:rsid w:val="001D5A6A"/>
    <w:rsid w:val="001D6273"/>
    <w:rsid w:val="001D798B"/>
    <w:rsid w:val="001D7B62"/>
    <w:rsid w:val="001F3383"/>
    <w:rsid w:val="001F3E97"/>
    <w:rsid w:val="001F5E03"/>
    <w:rsid w:val="00200183"/>
    <w:rsid w:val="00231F95"/>
    <w:rsid w:val="00253535"/>
    <w:rsid w:val="002547B7"/>
    <w:rsid w:val="00267C9F"/>
    <w:rsid w:val="00270AA6"/>
    <w:rsid w:val="00270C61"/>
    <w:rsid w:val="002710DE"/>
    <w:rsid w:val="002A0F49"/>
    <w:rsid w:val="002A550A"/>
    <w:rsid w:val="002A7C01"/>
    <w:rsid w:val="002C14DD"/>
    <w:rsid w:val="002C2268"/>
    <w:rsid w:val="002D13D7"/>
    <w:rsid w:val="002E020F"/>
    <w:rsid w:val="002F008F"/>
    <w:rsid w:val="002F37AB"/>
    <w:rsid w:val="002F4F51"/>
    <w:rsid w:val="002F516D"/>
    <w:rsid w:val="00316B52"/>
    <w:rsid w:val="003209BD"/>
    <w:rsid w:val="00325687"/>
    <w:rsid w:val="0032739D"/>
    <w:rsid w:val="00333796"/>
    <w:rsid w:val="00340C24"/>
    <w:rsid w:val="00363881"/>
    <w:rsid w:val="00370F4C"/>
    <w:rsid w:val="003870B2"/>
    <w:rsid w:val="003B11EC"/>
    <w:rsid w:val="003C61A5"/>
    <w:rsid w:val="003F241E"/>
    <w:rsid w:val="003F562F"/>
    <w:rsid w:val="003F6E54"/>
    <w:rsid w:val="004130C3"/>
    <w:rsid w:val="00414B64"/>
    <w:rsid w:val="004237B5"/>
    <w:rsid w:val="00426A4B"/>
    <w:rsid w:val="00426FBE"/>
    <w:rsid w:val="00436E7A"/>
    <w:rsid w:val="00440528"/>
    <w:rsid w:val="004416E0"/>
    <w:rsid w:val="00450BCA"/>
    <w:rsid w:val="0048491E"/>
    <w:rsid w:val="00490AD9"/>
    <w:rsid w:val="00496A82"/>
    <w:rsid w:val="004B4229"/>
    <w:rsid w:val="004C079E"/>
    <w:rsid w:val="004C1EE2"/>
    <w:rsid w:val="004C7A33"/>
    <w:rsid w:val="004D11A7"/>
    <w:rsid w:val="004D5712"/>
    <w:rsid w:val="004E6065"/>
    <w:rsid w:val="004F07A1"/>
    <w:rsid w:val="00513B0F"/>
    <w:rsid w:val="00544A99"/>
    <w:rsid w:val="00553878"/>
    <w:rsid w:val="00561F4C"/>
    <w:rsid w:val="00562EA7"/>
    <w:rsid w:val="0056780D"/>
    <w:rsid w:val="00567A0C"/>
    <w:rsid w:val="005746DB"/>
    <w:rsid w:val="00587EF8"/>
    <w:rsid w:val="005A1D44"/>
    <w:rsid w:val="005A52D4"/>
    <w:rsid w:val="005C48EB"/>
    <w:rsid w:val="005E3978"/>
    <w:rsid w:val="005F5459"/>
    <w:rsid w:val="00611EB2"/>
    <w:rsid w:val="0061416D"/>
    <w:rsid w:val="006225CF"/>
    <w:rsid w:val="00622C7B"/>
    <w:rsid w:val="00632EC8"/>
    <w:rsid w:val="00654E83"/>
    <w:rsid w:val="00656635"/>
    <w:rsid w:val="00660BCC"/>
    <w:rsid w:val="00661BAD"/>
    <w:rsid w:val="00662FE7"/>
    <w:rsid w:val="00663D99"/>
    <w:rsid w:val="00676A62"/>
    <w:rsid w:val="00691907"/>
    <w:rsid w:val="00697F0B"/>
    <w:rsid w:val="006A60D7"/>
    <w:rsid w:val="006B6C97"/>
    <w:rsid w:val="006D0669"/>
    <w:rsid w:val="006E2CDA"/>
    <w:rsid w:val="006F0DE1"/>
    <w:rsid w:val="006F18C0"/>
    <w:rsid w:val="007106FB"/>
    <w:rsid w:val="00714DCB"/>
    <w:rsid w:val="007240CE"/>
    <w:rsid w:val="00763768"/>
    <w:rsid w:val="00765437"/>
    <w:rsid w:val="00766217"/>
    <w:rsid w:val="00766B80"/>
    <w:rsid w:val="00775FAE"/>
    <w:rsid w:val="007928FE"/>
    <w:rsid w:val="0079589C"/>
    <w:rsid w:val="007C2CEA"/>
    <w:rsid w:val="007C7EC7"/>
    <w:rsid w:val="007D235E"/>
    <w:rsid w:val="007D3427"/>
    <w:rsid w:val="007D3F8B"/>
    <w:rsid w:val="007E0BA2"/>
    <w:rsid w:val="007E33AD"/>
    <w:rsid w:val="007E5C06"/>
    <w:rsid w:val="007E705B"/>
    <w:rsid w:val="007F14B0"/>
    <w:rsid w:val="007F4D2C"/>
    <w:rsid w:val="00800FF2"/>
    <w:rsid w:val="0081286F"/>
    <w:rsid w:val="008142C5"/>
    <w:rsid w:val="00817181"/>
    <w:rsid w:val="00820F6A"/>
    <w:rsid w:val="00847CFA"/>
    <w:rsid w:val="0086352B"/>
    <w:rsid w:val="00866E3E"/>
    <w:rsid w:val="00876367"/>
    <w:rsid w:val="008778BA"/>
    <w:rsid w:val="008865FA"/>
    <w:rsid w:val="0089525B"/>
    <w:rsid w:val="00896408"/>
    <w:rsid w:val="008B289E"/>
    <w:rsid w:val="008B6B44"/>
    <w:rsid w:val="008C79C9"/>
    <w:rsid w:val="008D3001"/>
    <w:rsid w:val="008D42E7"/>
    <w:rsid w:val="008D48CE"/>
    <w:rsid w:val="008E5B62"/>
    <w:rsid w:val="00915CD3"/>
    <w:rsid w:val="00916E37"/>
    <w:rsid w:val="00940C8A"/>
    <w:rsid w:val="0095551C"/>
    <w:rsid w:val="009604B2"/>
    <w:rsid w:val="00961745"/>
    <w:rsid w:val="009761A6"/>
    <w:rsid w:val="00981837"/>
    <w:rsid w:val="009A3BF5"/>
    <w:rsid w:val="009A5069"/>
    <w:rsid w:val="009B1DE4"/>
    <w:rsid w:val="009C1356"/>
    <w:rsid w:val="009C13B0"/>
    <w:rsid w:val="009C28C3"/>
    <w:rsid w:val="009D6682"/>
    <w:rsid w:val="009F5C53"/>
    <w:rsid w:val="00A04216"/>
    <w:rsid w:val="00A05B8F"/>
    <w:rsid w:val="00A43D47"/>
    <w:rsid w:val="00A45542"/>
    <w:rsid w:val="00A653B0"/>
    <w:rsid w:val="00A84713"/>
    <w:rsid w:val="00A948B8"/>
    <w:rsid w:val="00A95BE2"/>
    <w:rsid w:val="00A96808"/>
    <w:rsid w:val="00AA15C8"/>
    <w:rsid w:val="00AC4095"/>
    <w:rsid w:val="00AC442F"/>
    <w:rsid w:val="00AE2D16"/>
    <w:rsid w:val="00AE4065"/>
    <w:rsid w:val="00AE555F"/>
    <w:rsid w:val="00AF298D"/>
    <w:rsid w:val="00B10308"/>
    <w:rsid w:val="00B1610E"/>
    <w:rsid w:val="00B16472"/>
    <w:rsid w:val="00B16D04"/>
    <w:rsid w:val="00B23C28"/>
    <w:rsid w:val="00B27456"/>
    <w:rsid w:val="00B31932"/>
    <w:rsid w:val="00B33A7E"/>
    <w:rsid w:val="00B50C6E"/>
    <w:rsid w:val="00B527C4"/>
    <w:rsid w:val="00B56DE9"/>
    <w:rsid w:val="00B61CE7"/>
    <w:rsid w:val="00B771D6"/>
    <w:rsid w:val="00B77261"/>
    <w:rsid w:val="00B825D0"/>
    <w:rsid w:val="00B86376"/>
    <w:rsid w:val="00B86C7F"/>
    <w:rsid w:val="00B87EC9"/>
    <w:rsid w:val="00B91D0E"/>
    <w:rsid w:val="00B94284"/>
    <w:rsid w:val="00BA05C7"/>
    <w:rsid w:val="00BA154B"/>
    <w:rsid w:val="00BA3BC5"/>
    <w:rsid w:val="00BB0658"/>
    <w:rsid w:val="00BC06DD"/>
    <w:rsid w:val="00BC43C2"/>
    <w:rsid w:val="00BE4B1A"/>
    <w:rsid w:val="00C12DD3"/>
    <w:rsid w:val="00C13536"/>
    <w:rsid w:val="00C13763"/>
    <w:rsid w:val="00C22ECA"/>
    <w:rsid w:val="00C249E8"/>
    <w:rsid w:val="00C43F28"/>
    <w:rsid w:val="00C4562D"/>
    <w:rsid w:val="00C55A99"/>
    <w:rsid w:val="00C6246D"/>
    <w:rsid w:val="00C65895"/>
    <w:rsid w:val="00C70B22"/>
    <w:rsid w:val="00C837CB"/>
    <w:rsid w:val="00C85351"/>
    <w:rsid w:val="00C87061"/>
    <w:rsid w:val="00C9071A"/>
    <w:rsid w:val="00C935FC"/>
    <w:rsid w:val="00C94108"/>
    <w:rsid w:val="00CC11B6"/>
    <w:rsid w:val="00CC2899"/>
    <w:rsid w:val="00CC6237"/>
    <w:rsid w:val="00CC6BC1"/>
    <w:rsid w:val="00CF3D62"/>
    <w:rsid w:val="00CF5C5B"/>
    <w:rsid w:val="00D13CCC"/>
    <w:rsid w:val="00D213C7"/>
    <w:rsid w:val="00D30E36"/>
    <w:rsid w:val="00D800BC"/>
    <w:rsid w:val="00D81008"/>
    <w:rsid w:val="00D860AC"/>
    <w:rsid w:val="00D9252B"/>
    <w:rsid w:val="00DA27B3"/>
    <w:rsid w:val="00DA79E1"/>
    <w:rsid w:val="00DC445D"/>
    <w:rsid w:val="00DD0477"/>
    <w:rsid w:val="00DE1806"/>
    <w:rsid w:val="00DE670B"/>
    <w:rsid w:val="00DE6BED"/>
    <w:rsid w:val="00DF0EDD"/>
    <w:rsid w:val="00DF73C7"/>
    <w:rsid w:val="00E012BF"/>
    <w:rsid w:val="00E019A0"/>
    <w:rsid w:val="00E07219"/>
    <w:rsid w:val="00E07CA0"/>
    <w:rsid w:val="00E24740"/>
    <w:rsid w:val="00E31B25"/>
    <w:rsid w:val="00E40617"/>
    <w:rsid w:val="00E439C5"/>
    <w:rsid w:val="00E63561"/>
    <w:rsid w:val="00E640A5"/>
    <w:rsid w:val="00E73454"/>
    <w:rsid w:val="00E75848"/>
    <w:rsid w:val="00E833E2"/>
    <w:rsid w:val="00E85DB1"/>
    <w:rsid w:val="00E9530C"/>
    <w:rsid w:val="00EA4A18"/>
    <w:rsid w:val="00EA703D"/>
    <w:rsid w:val="00EB1D82"/>
    <w:rsid w:val="00EC7A00"/>
    <w:rsid w:val="00ED449B"/>
    <w:rsid w:val="00ED5111"/>
    <w:rsid w:val="00EE0416"/>
    <w:rsid w:val="00EE4311"/>
    <w:rsid w:val="00EF2933"/>
    <w:rsid w:val="00EF755B"/>
    <w:rsid w:val="00F147EE"/>
    <w:rsid w:val="00F15727"/>
    <w:rsid w:val="00F166A3"/>
    <w:rsid w:val="00F22983"/>
    <w:rsid w:val="00F341A5"/>
    <w:rsid w:val="00F42AFA"/>
    <w:rsid w:val="00F44B8D"/>
    <w:rsid w:val="00F47818"/>
    <w:rsid w:val="00F47B1B"/>
    <w:rsid w:val="00F5177F"/>
    <w:rsid w:val="00F62EDC"/>
    <w:rsid w:val="00F6755B"/>
    <w:rsid w:val="00F7358C"/>
    <w:rsid w:val="00F77D0F"/>
    <w:rsid w:val="00FA1045"/>
    <w:rsid w:val="00FB612B"/>
    <w:rsid w:val="00FB624F"/>
    <w:rsid w:val="00FB7CB6"/>
    <w:rsid w:val="00FC2AE1"/>
    <w:rsid w:val="00FC5149"/>
    <w:rsid w:val="00FC5500"/>
    <w:rsid w:val="00FC6DB2"/>
    <w:rsid w:val="00FE4D38"/>
    <w:rsid w:val="00FF309F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E56E51-DB88-4FBA-9BE0-591F087E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Times New Roman"/>
        <w:color w:val="000000" w:themeColor="text1"/>
        <w:kern w:val="2"/>
        <w:sz w:val="24"/>
        <w:szCs w:val="24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42"/>
    <w:pPr>
      <w:spacing w:line="240" w:lineRule="auto"/>
      <w:jc w:val="left"/>
    </w:pPr>
  </w:style>
  <w:style w:type="paragraph" w:styleId="1">
    <w:name w:val="heading 1"/>
    <w:basedOn w:val="a"/>
    <w:next w:val="a"/>
    <w:link w:val="1Char"/>
    <w:uiPriority w:val="9"/>
    <w:qFormat/>
    <w:rsid w:val="00A45542"/>
    <w:pPr>
      <w:keepNext/>
      <w:keepLines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542"/>
    <w:pPr>
      <w:keepNext/>
      <w:keepLines/>
      <w:spacing w:beforeLines="50" w:before="50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5542"/>
    <w:pPr>
      <w:keepNext/>
      <w:keepLines/>
      <w:spacing w:beforeLines="50" w:before="50"/>
      <w:outlineLvl w:val="2"/>
    </w:pPr>
    <w:rPr>
      <w:rFonts w:ascii="Times New Roman" w:hAnsi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45542"/>
    <w:pPr>
      <w:keepNext/>
      <w:keepLines/>
      <w:spacing w:beforeLines="50" w:before="5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7CA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7CA0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54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45542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A45542"/>
    <w:rPr>
      <w:rFonts w:ascii="Times New Roman" w:eastAsia="宋体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A45542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link w:val="5"/>
    <w:uiPriority w:val="9"/>
    <w:semiHidden/>
    <w:rsid w:val="00E07CA0"/>
    <w:rPr>
      <w:b/>
      <w:bCs/>
      <w:sz w:val="28"/>
      <w:szCs w:val="28"/>
    </w:rPr>
  </w:style>
  <w:style w:type="character" w:customStyle="1" w:styleId="6Char">
    <w:name w:val="标题 6 Char"/>
    <w:link w:val="6"/>
    <w:uiPriority w:val="9"/>
    <w:semiHidden/>
    <w:rsid w:val="00E07C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link w:val="7"/>
    <w:uiPriority w:val="9"/>
    <w:semiHidden/>
    <w:rsid w:val="00E07CA0"/>
    <w:rPr>
      <w:b/>
      <w:bCs/>
      <w:sz w:val="24"/>
      <w:szCs w:val="24"/>
    </w:rPr>
  </w:style>
  <w:style w:type="character" w:customStyle="1" w:styleId="8Char">
    <w:name w:val="标题 8 Char"/>
    <w:link w:val="8"/>
    <w:uiPriority w:val="9"/>
    <w:semiHidden/>
    <w:rsid w:val="00E07C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E07CA0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07CA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3"/>
    <w:uiPriority w:val="10"/>
    <w:rsid w:val="00E07CA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07CA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11"/>
    <w:rsid w:val="00E07CA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E07CA0"/>
    <w:rPr>
      <w:b/>
      <w:bCs/>
    </w:rPr>
  </w:style>
  <w:style w:type="character" w:styleId="a6">
    <w:name w:val="Emphasis"/>
    <w:uiPriority w:val="20"/>
    <w:qFormat/>
    <w:rsid w:val="00E07CA0"/>
    <w:rPr>
      <w:i/>
      <w:iCs/>
    </w:rPr>
  </w:style>
  <w:style w:type="paragraph" w:styleId="a7">
    <w:name w:val="No Spacing"/>
    <w:link w:val="Char1"/>
    <w:uiPriority w:val="1"/>
    <w:qFormat/>
    <w:rsid w:val="00A45542"/>
    <w:pPr>
      <w:spacing w:line="240" w:lineRule="auto"/>
    </w:pPr>
  </w:style>
  <w:style w:type="character" w:customStyle="1" w:styleId="Char1">
    <w:name w:val="无间隔 Char"/>
    <w:link w:val="a7"/>
    <w:uiPriority w:val="1"/>
    <w:rsid w:val="00E07CA0"/>
  </w:style>
  <w:style w:type="paragraph" w:styleId="a8">
    <w:name w:val="List Paragraph"/>
    <w:basedOn w:val="a"/>
    <w:uiPriority w:val="34"/>
    <w:qFormat/>
    <w:rsid w:val="00E07CA0"/>
    <w:pPr>
      <w:ind w:firstLine="420"/>
    </w:pPr>
  </w:style>
  <w:style w:type="paragraph" w:styleId="a9">
    <w:name w:val="Quote"/>
    <w:basedOn w:val="a"/>
    <w:next w:val="a"/>
    <w:link w:val="Char2"/>
    <w:uiPriority w:val="29"/>
    <w:qFormat/>
    <w:rsid w:val="00E07CA0"/>
    <w:rPr>
      <w:i/>
      <w:iCs/>
    </w:rPr>
  </w:style>
  <w:style w:type="character" w:customStyle="1" w:styleId="Char2">
    <w:name w:val="引用 Char"/>
    <w:link w:val="a9"/>
    <w:uiPriority w:val="29"/>
    <w:rsid w:val="00E07CA0"/>
    <w:rPr>
      <w:i/>
      <w:iCs/>
      <w:color w:val="000000" w:themeColor="text1"/>
    </w:rPr>
  </w:style>
  <w:style w:type="paragraph" w:styleId="aa">
    <w:name w:val="Intense Quote"/>
    <w:basedOn w:val="a"/>
    <w:next w:val="a"/>
    <w:link w:val="Char3"/>
    <w:uiPriority w:val="30"/>
    <w:qFormat/>
    <w:rsid w:val="00E07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link w:val="aa"/>
    <w:uiPriority w:val="30"/>
    <w:rsid w:val="00E07CA0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E07CA0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E07CA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E07CA0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E07CA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E07CA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07CA0"/>
    <w:pPr>
      <w:spacing w:before="340" w:after="330" w:line="578" w:lineRule="auto"/>
      <w:jc w:val="both"/>
      <w:outlineLvl w:val="9"/>
    </w:pPr>
    <w:rPr>
      <w:rFonts w:asciiTheme="minorHAnsi" w:eastAsiaTheme="minorEastAsia" w:hAnsiTheme="minorHAnsi"/>
      <w:b/>
      <w:sz w:val="44"/>
    </w:rPr>
  </w:style>
  <w:style w:type="paragraph" w:styleId="af0">
    <w:name w:val="caption"/>
    <w:basedOn w:val="a"/>
    <w:next w:val="a"/>
    <w:uiPriority w:val="35"/>
    <w:semiHidden/>
    <w:unhideWhenUsed/>
    <w:qFormat/>
    <w:rsid w:val="00E07CA0"/>
    <w:rPr>
      <w:rFonts w:asciiTheme="majorHAnsi" w:eastAsia="黑体" w:hAnsiTheme="majorHAnsi" w:cstheme="majorBidi"/>
      <w:sz w:val="20"/>
      <w:szCs w:val="20"/>
    </w:rPr>
  </w:style>
  <w:style w:type="table" w:customStyle="1" w:styleId="88888888888">
    <w:name w:val="88888888888"/>
    <w:basedOn w:val="a1"/>
    <w:uiPriority w:val="99"/>
    <w:rsid w:val="004C1EE2"/>
    <w:pPr>
      <w:spacing w:line="240" w:lineRule="auto"/>
    </w:pPr>
    <w:rPr>
      <w:rFonts w:asciiTheme="minorHAnsi" w:eastAsia="华文行楷" w:hAnsiTheme="minorHAnsi" w:cstheme="minorBidi"/>
      <w:color w:val="FF0000"/>
      <w:kern w:val="0"/>
      <w:sz w:val="52"/>
      <w:szCs w:val="22"/>
    </w:r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background1" w:themeFillShade="D9"/>
    </w:tcPr>
  </w:style>
  <w:style w:type="table" w:styleId="af1">
    <w:name w:val="Table Theme"/>
    <w:basedOn w:val="a1"/>
    <w:uiPriority w:val="99"/>
    <w:unhideWhenUsed/>
    <w:rsid w:val="004C1EE2"/>
    <w:pPr>
      <w:spacing w:after="200" w:line="276" w:lineRule="auto"/>
    </w:pPr>
    <w:rPr>
      <w:rFonts w:asciiTheme="minorHAnsi" w:eastAsiaTheme="minorEastAsia" w:hAnsiTheme="minorHAnsi" w:cstheme="minorBidi"/>
      <w:color w:val="auto"/>
      <w:kern w:val="0"/>
      <w:sz w:val="32"/>
      <w:szCs w:val="22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af2">
    <w:name w:val="header"/>
    <w:basedOn w:val="a"/>
    <w:link w:val="Char4"/>
    <w:uiPriority w:val="99"/>
    <w:unhideWhenUsed/>
    <w:rsid w:val="005A5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5A52D4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5A52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5A5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</dc:creator>
  <cp:keywords/>
  <dc:description/>
  <cp:lastModifiedBy>gta</cp:lastModifiedBy>
  <cp:revision>69</cp:revision>
  <dcterms:created xsi:type="dcterms:W3CDTF">2014-11-18T08:35:00Z</dcterms:created>
  <dcterms:modified xsi:type="dcterms:W3CDTF">2014-12-02T06:06:00Z</dcterms:modified>
</cp:coreProperties>
</file>